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1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专家信息登记表</w:t>
      </w:r>
    </w:p>
    <w:tbl>
      <w:tblPr>
        <w:tblStyle w:val="7"/>
        <w:tblW w:w="9029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196"/>
        <w:gridCol w:w="1196"/>
        <w:gridCol w:w="1345"/>
        <w:gridCol w:w="922"/>
        <w:gridCol w:w="323"/>
        <w:gridCol w:w="117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254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96" w:type="dxa"/>
          </w:tcPr>
          <w:p>
            <w:pPr>
              <w:pStyle w:val="6"/>
              <w:spacing w:before="31"/>
              <w:ind w:left="68"/>
              <w:jc w:val="left"/>
              <w:rPr>
                <w:rFonts w:ascii="Times New Roman" w:eastAsiaTheme="minorEastAsia"/>
                <w:b w:val="0"/>
                <w:bCs/>
                <w:sz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ind w:right="79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性别</w:t>
            </w:r>
          </w:p>
        </w:tc>
        <w:tc>
          <w:tcPr>
            <w:tcW w:w="1345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6"/>
              <w:ind w:left="169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出生年月</w:t>
            </w:r>
          </w:p>
        </w:tc>
        <w:tc>
          <w:tcPr>
            <w:tcW w:w="1170" w:type="dxa"/>
          </w:tcPr>
          <w:p>
            <w:pPr>
              <w:rPr>
                <w:rFonts w:eastAsiaTheme="minorEastAsia"/>
                <w:b w:val="0"/>
                <w:bCs/>
                <w:lang w:eastAsia="zh-CN"/>
              </w:rPr>
            </w:pPr>
          </w:p>
        </w:tc>
        <w:tc>
          <w:tcPr>
            <w:tcW w:w="1623" w:type="dxa"/>
            <w:vMerge w:val="restart"/>
          </w:tcPr>
          <w:p>
            <w:pPr>
              <w:pStyle w:val="6"/>
              <w:spacing w:before="170" w:line="312" w:lineRule="auto"/>
              <w:ind w:left="479" w:leftChars="228" w:right="735" w:firstLine="0" w:firstLineChars="0"/>
              <w:jc w:val="both"/>
              <w:rPr>
                <w:rFonts w:ascii="Arial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254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籍贯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/国籍</w:t>
            </w:r>
          </w:p>
        </w:tc>
        <w:tc>
          <w:tcPr>
            <w:tcW w:w="1196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96" w:type="dxa"/>
          </w:tcPr>
          <w:p>
            <w:pPr>
              <w:pStyle w:val="6"/>
              <w:ind w:right="79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民族</w:t>
            </w:r>
          </w:p>
        </w:tc>
        <w:tc>
          <w:tcPr>
            <w:tcW w:w="1345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6"/>
              <w:ind w:left="169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政治面貌</w:t>
            </w:r>
          </w:p>
        </w:tc>
        <w:tc>
          <w:tcPr>
            <w:tcW w:w="117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254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专业职称</w:t>
            </w:r>
          </w:p>
        </w:tc>
        <w:tc>
          <w:tcPr>
            <w:tcW w:w="1196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96" w:type="dxa"/>
          </w:tcPr>
          <w:p>
            <w:pPr>
              <w:pStyle w:val="6"/>
              <w:ind w:right="79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最高学历</w:t>
            </w:r>
          </w:p>
        </w:tc>
        <w:tc>
          <w:tcPr>
            <w:tcW w:w="1345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6"/>
              <w:ind w:left="169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最高学位</w:t>
            </w:r>
          </w:p>
        </w:tc>
        <w:tc>
          <w:tcPr>
            <w:tcW w:w="117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254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联系地址</w:t>
            </w:r>
          </w:p>
        </w:tc>
        <w:tc>
          <w:tcPr>
            <w:tcW w:w="6152" w:type="dxa"/>
            <w:gridSpan w:val="6"/>
            <w:tcBorders>
              <w:top w:val="nil"/>
            </w:tcBorders>
          </w:tcPr>
          <w:p>
            <w:pPr>
              <w:rPr>
                <w:b w:val="0"/>
                <w:bCs/>
                <w:lang w:eastAsia="zh-CN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254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1196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96" w:type="dxa"/>
          </w:tcPr>
          <w:p>
            <w:pPr>
              <w:pStyle w:val="6"/>
              <w:ind w:right="79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证件号码</w:t>
            </w:r>
          </w:p>
        </w:tc>
        <w:tc>
          <w:tcPr>
            <w:tcW w:w="3760" w:type="dxa"/>
            <w:gridSpan w:val="4"/>
          </w:tcPr>
          <w:p>
            <w:pPr>
              <w:pStyle w:val="6"/>
              <w:ind w:right="79"/>
              <w:rPr>
                <w:b w:val="0"/>
                <w:bCs/>
                <w:sz w:val="21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1254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7775" w:type="dxa"/>
            <w:gridSpan w:val="7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254" w:type="dxa"/>
          </w:tcPr>
          <w:p>
            <w:pPr>
              <w:pStyle w:val="6"/>
              <w:ind w:right="79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电子邮箱</w:t>
            </w:r>
          </w:p>
        </w:tc>
        <w:tc>
          <w:tcPr>
            <w:tcW w:w="4982" w:type="dxa"/>
            <w:gridSpan w:val="5"/>
          </w:tcPr>
          <w:p>
            <w:pPr>
              <w:rPr>
                <w:b w:val="0"/>
                <w:bCs/>
              </w:rPr>
            </w:pPr>
          </w:p>
        </w:tc>
        <w:tc>
          <w:tcPr>
            <w:tcW w:w="1170" w:type="dxa"/>
          </w:tcPr>
          <w:p>
            <w:pPr>
              <w:pStyle w:val="6"/>
              <w:ind w:right="79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手机号码</w:t>
            </w:r>
          </w:p>
        </w:tc>
        <w:tc>
          <w:tcPr>
            <w:tcW w:w="1623" w:type="dxa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254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最熟悉专业</w:t>
            </w:r>
          </w:p>
        </w:tc>
        <w:tc>
          <w:tcPr>
            <w:tcW w:w="1196" w:type="dxa"/>
          </w:tcPr>
          <w:p>
            <w:pPr>
              <w:pStyle w:val="6"/>
              <w:ind w:left="173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一级学科</w:t>
            </w:r>
          </w:p>
        </w:tc>
        <w:tc>
          <w:tcPr>
            <w:tcW w:w="2541" w:type="dxa"/>
            <w:gridSpan w:val="2"/>
          </w:tcPr>
          <w:p>
            <w:pPr>
              <w:rPr>
                <w:b w:val="0"/>
                <w:bCs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6"/>
              <w:ind w:left="176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二级学科</w:t>
            </w:r>
          </w:p>
        </w:tc>
        <w:tc>
          <w:tcPr>
            <w:tcW w:w="2793" w:type="dxa"/>
            <w:gridSpan w:val="2"/>
          </w:tcPr>
          <w:p>
            <w:pPr>
              <w:rPr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254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次熟悉专业</w:t>
            </w:r>
          </w:p>
        </w:tc>
        <w:tc>
          <w:tcPr>
            <w:tcW w:w="1196" w:type="dxa"/>
          </w:tcPr>
          <w:p>
            <w:pPr>
              <w:pStyle w:val="6"/>
              <w:ind w:left="173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一级学科</w:t>
            </w:r>
          </w:p>
        </w:tc>
        <w:tc>
          <w:tcPr>
            <w:tcW w:w="2541" w:type="dxa"/>
            <w:gridSpan w:val="2"/>
          </w:tcPr>
          <w:p>
            <w:pPr>
              <w:rPr>
                <w:b w:val="0"/>
                <w:bCs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6"/>
              <w:ind w:left="176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二级学科</w:t>
            </w:r>
          </w:p>
        </w:tc>
        <w:tc>
          <w:tcPr>
            <w:tcW w:w="2793" w:type="dxa"/>
            <w:gridSpan w:val="2"/>
          </w:tcPr>
          <w:p>
            <w:pPr>
              <w:rPr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254" w:type="dxa"/>
            <w:vMerge w:val="restart"/>
            <w:vAlign w:val="center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6"/>
              <w:autoSpaceDE/>
              <w:autoSpaceDN/>
              <w:spacing w:before="55" w:line="242" w:lineRule="exact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教育经历</w:t>
            </w:r>
          </w:p>
          <w:p>
            <w:pPr>
              <w:pStyle w:val="6"/>
              <w:autoSpaceDE/>
              <w:autoSpaceDN/>
              <w:spacing w:before="55" w:line="246" w:lineRule="exact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(从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大学</w:t>
            </w: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起)</w:t>
            </w:r>
          </w:p>
        </w:tc>
        <w:tc>
          <w:tcPr>
            <w:tcW w:w="1196" w:type="dxa"/>
          </w:tcPr>
          <w:p>
            <w:pPr>
              <w:pStyle w:val="6"/>
              <w:spacing w:before="55"/>
              <w:ind w:left="172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起始时间</w:t>
            </w:r>
          </w:p>
        </w:tc>
        <w:tc>
          <w:tcPr>
            <w:tcW w:w="1196" w:type="dxa"/>
          </w:tcPr>
          <w:p>
            <w:pPr>
              <w:pStyle w:val="6"/>
              <w:spacing w:before="55"/>
              <w:ind w:right="83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终止时间</w:t>
            </w:r>
          </w:p>
        </w:tc>
        <w:tc>
          <w:tcPr>
            <w:tcW w:w="2267" w:type="dxa"/>
            <w:gridSpan w:val="2"/>
          </w:tcPr>
          <w:p>
            <w:pPr>
              <w:pStyle w:val="6"/>
              <w:spacing w:before="55"/>
              <w:ind w:left="707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毕业院校</w:t>
            </w:r>
          </w:p>
        </w:tc>
        <w:tc>
          <w:tcPr>
            <w:tcW w:w="1493" w:type="dxa"/>
            <w:gridSpan w:val="2"/>
          </w:tcPr>
          <w:p>
            <w:pPr>
              <w:pStyle w:val="6"/>
              <w:spacing w:before="55"/>
              <w:ind w:left="351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所学专业</w:t>
            </w:r>
          </w:p>
        </w:tc>
        <w:tc>
          <w:tcPr>
            <w:tcW w:w="1623" w:type="dxa"/>
          </w:tcPr>
          <w:p>
            <w:pPr>
              <w:pStyle w:val="6"/>
              <w:spacing w:before="55"/>
              <w:ind w:left="106" w:right="120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left="102"/>
              <w:jc w:val="left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right="83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6"/>
              <w:spacing w:before="61"/>
              <w:ind w:left="0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6"/>
              <w:spacing w:before="61"/>
              <w:ind w:left="0" w:right="14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623" w:type="dxa"/>
          </w:tcPr>
          <w:p>
            <w:pPr>
              <w:pStyle w:val="6"/>
              <w:spacing w:before="55"/>
              <w:ind w:left="106" w:right="120"/>
              <w:rPr>
                <w:rFonts w:hint="eastAsia" w:eastAsiaTheme="minorEastAsia"/>
                <w:b w:val="0"/>
                <w:bCs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left="102"/>
              <w:jc w:val="left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right="83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6"/>
              <w:spacing w:before="61"/>
              <w:ind w:left="0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6"/>
              <w:spacing w:before="61"/>
              <w:ind w:left="0" w:right="14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623" w:type="dxa"/>
          </w:tcPr>
          <w:p>
            <w:pPr>
              <w:pStyle w:val="6"/>
              <w:spacing w:before="55"/>
              <w:ind w:left="106" w:right="120"/>
              <w:rPr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left="102"/>
              <w:jc w:val="left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right="83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6"/>
              <w:spacing w:before="61"/>
              <w:ind w:left="0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6"/>
              <w:spacing w:before="61"/>
              <w:ind w:left="0" w:right="14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623" w:type="dxa"/>
          </w:tcPr>
          <w:p>
            <w:pPr>
              <w:pStyle w:val="6"/>
              <w:spacing w:before="55"/>
              <w:ind w:left="106" w:right="120"/>
              <w:rPr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restart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1196" w:type="dxa"/>
          </w:tcPr>
          <w:p>
            <w:pPr>
              <w:pStyle w:val="6"/>
              <w:spacing w:before="55"/>
              <w:ind w:left="172"/>
              <w:jc w:val="left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起始时间</w:t>
            </w:r>
          </w:p>
        </w:tc>
        <w:tc>
          <w:tcPr>
            <w:tcW w:w="1196" w:type="dxa"/>
          </w:tcPr>
          <w:p>
            <w:pPr>
              <w:pStyle w:val="6"/>
              <w:spacing w:before="55"/>
              <w:ind w:right="83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终止时间</w:t>
            </w:r>
          </w:p>
        </w:tc>
        <w:tc>
          <w:tcPr>
            <w:tcW w:w="3760" w:type="dxa"/>
            <w:gridSpan w:val="4"/>
          </w:tcPr>
          <w:p>
            <w:pPr>
              <w:pStyle w:val="6"/>
              <w:spacing w:before="55"/>
              <w:ind w:left="1465" w:right="1482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工作单位</w:t>
            </w:r>
          </w:p>
        </w:tc>
        <w:tc>
          <w:tcPr>
            <w:tcW w:w="1623" w:type="dxa"/>
          </w:tcPr>
          <w:p>
            <w:pPr>
              <w:pStyle w:val="6"/>
              <w:spacing w:before="55"/>
              <w:ind w:left="106" w:right="120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>工作职务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left="102"/>
              <w:jc w:val="left"/>
              <w:rPr>
                <w:rFonts w:hint="eastAsia" w:ascii="Times New Roman" w:eastAsiaTheme="minorEastAsia"/>
                <w:b w:val="0"/>
                <w:bCs/>
                <w:sz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55"/>
              <w:ind w:right="83"/>
              <w:rPr>
                <w:b w:val="0"/>
                <w:bCs/>
                <w:sz w:val="21"/>
              </w:rPr>
            </w:pPr>
          </w:p>
        </w:tc>
        <w:tc>
          <w:tcPr>
            <w:tcW w:w="3760" w:type="dxa"/>
            <w:gridSpan w:val="4"/>
          </w:tcPr>
          <w:p>
            <w:pPr>
              <w:pStyle w:val="6"/>
              <w:spacing w:before="61"/>
              <w:ind w:left="0" w:right="1482"/>
              <w:jc w:val="left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623" w:type="dxa"/>
          </w:tcPr>
          <w:p>
            <w:pPr>
              <w:pStyle w:val="6"/>
              <w:spacing w:before="61"/>
              <w:ind w:left="106" w:right="120"/>
              <w:rPr>
                <w:rFonts w:ascii="Times New Roman"/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left="102"/>
              <w:jc w:val="left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55"/>
              <w:ind w:right="83"/>
              <w:rPr>
                <w:b w:val="0"/>
                <w:bCs/>
                <w:sz w:val="21"/>
              </w:rPr>
            </w:pPr>
          </w:p>
        </w:tc>
        <w:tc>
          <w:tcPr>
            <w:tcW w:w="3760" w:type="dxa"/>
            <w:gridSpan w:val="4"/>
          </w:tcPr>
          <w:p>
            <w:pPr>
              <w:pStyle w:val="6"/>
              <w:spacing w:before="61"/>
              <w:ind w:left="0"/>
              <w:jc w:val="left"/>
              <w:rPr>
                <w:rFonts w:hint="eastAsia" w:ascii="Times New Roman" w:eastAsiaTheme="minorEastAsia"/>
                <w:b w:val="0"/>
                <w:bCs/>
                <w:sz w:val="21"/>
                <w:lang w:eastAsia="zh-CN"/>
              </w:rPr>
            </w:pPr>
          </w:p>
        </w:tc>
        <w:tc>
          <w:tcPr>
            <w:tcW w:w="1623" w:type="dxa"/>
          </w:tcPr>
          <w:p>
            <w:pPr>
              <w:pStyle w:val="6"/>
              <w:spacing w:before="61"/>
              <w:ind w:left="106" w:right="120"/>
              <w:rPr>
                <w:rFonts w:ascii="Times New Roman"/>
                <w:b w:val="0"/>
                <w:bCs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left="102"/>
              <w:jc w:val="left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55"/>
              <w:ind w:right="83"/>
              <w:rPr>
                <w:b w:val="0"/>
                <w:bCs/>
                <w:sz w:val="21"/>
              </w:rPr>
            </w:pPr>
          </w:p>
        </w:tc>
        <w:tc>
          <w:tcPr>
            <w:tcW w:w="3760" w:type="dxa"/>
            <w:gridSpan w:val="4"/>
          </w:tcPr>
          <w:p>
            <w:pPr>
              <w:pStyle w:val="6"/>
              <w:spacing w:before="61"/>
              <w:ind w:left="0" w:right="1482"/>
              <w:jc w:val="left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623" w:type="dxa"/>
          </w:tcPr>
          <w:p>
            <w:pPr>
              <w:pStyle w:val="6"/>
              <w:spacing w:before="61"/>
              <w:ind w:left="106" w:right="120"/>
              <w:rPr>
                <w:rFonts w:ascii="Times New Roman"/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61"/>
              <w:ind w:left="102"/>
              <w:jc w:val="left"/>
              <w:rPr>
                <w:rFonts w:hint="eastAsia" w:ascii="Times New Roman" w:eastAsiaTheme="minorEastAsia"/>
                <w:b w:val="0"/>
                <w:bCs/>
                <w:sz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spacing w:before="55"/>
              <w:ind w:right="83"/>
              <w:rPr>
                <w:b w:val="0"/>
                <w:bCs/>
                <w:sz w:val="21"/>
              </w:rPr>
            </w:pPr>
          </w:p>
        </w:tc>
        <w:tc>
          <w:tcPr>
            <w:tcW w:w="3760" w:type="dxa"/>
            <w:gridSpan w:val="4"/>
          </w:tcPr>
          <w:p>
            <w:pPr>
              <w:pStyle w:val="6"/>
              <w:spacing w:before="61"/>
              <w:ind w:left="0" w:right="1482"/>
              <w:jc w:val="left"/>
              <w:rPr>
                <w:rFonts w:ascii="Times New Roman"/>
                <w:b w:val="0"/>
                <w:bCs/>
                <w:sz w:val="21"/>
              </w:rPr>
            </w:pPr>
          </w:p>
        </w:tc>
        <w:tc>
          <w:tcPr>
            <w:tcW w:w="1623" w:type="dxa"/>
          </w:tcPr>
          <w:p>
            <w:pPr>
              <w:pStyle w:val="6"/>
              <w:spacing w:before="61"/>
              <w:ind w:left="106" w:right="120"/>
              <w:rPr>
                <w:rFonts w:ascii="Times New Roman"/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restart"/>
            <w:vAlign w:val="center"/>
          </w:tcPr>
          <w:p>
            <w:pPr>
              <w:pStyle w:val="6"/>
              <w:autoSpaceDE/>
              <w:autoSpaceDN/>
              <w:spacing w:before="55" w:line="242" w:lineRule="exact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代 表 性 论文及著作</w:t>
            </w:r>
          </w:p>
        </w:tc>
        <w:tc>
          <w:tcPr>
            <w:tcW w:w="7775" w:type="dxa"/>
            <w:gridSpan w:val="7"/>
          </w:tcPr>
          <w:p>
            <w:pPr>
              <w:pStyle w:val="6"/>
              <w:spacing w:before="55"/>
              <w:ind w:left="938"/>
              <w:jc w:val="left"/>
              <w:rPr>
                <w:b w:val="0"/>
                <w:bCs/>
                <w:sz w:val="21"/>
                <w:lang w:eastAsia="zh-CN"/>
              </w:rPr>
            </w:pPr>
            <w:r>
              <w:rPr>
                <w:b w:val="0"/>
                <w:bCs/>
                <w:sz w:val="21"/>
                <w:lang w:eastAsia="zh-CN"/>
              </w:rPr>
              <w:t>作者．论文名称．期刊名称．发表时间（按参考文献规则填入）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775" w:type="dxa"/>
            <w:gridSpan w:val="7"/>
          </w:tcPr>
          <w:p>
            <w:pPr>
              <w:rPr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775" w:type="dxa"/>
            <w:gridSpan w:val="7"/>
          </w:tcPr>
          <w:p>
            <w:pPr>
              <w:rPr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775" w:type="dxa"/>
            <w:gridSpan w:val="7"/>
          </w:tcPr>
          <w:p>
            <w:pPr>
              <w:rPr>
                <w:rFonts w:ascii="Times New Roman" w:hAnsi="Times New Roman" w:cs="Times New Roman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restart"/>
            <w:vAlign w:val="center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主要</w:t>
            </w:r>
          </w:p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研究领域及</w:t>
            </w:r>
          </w:p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方向</w:t>
            </w:r>
          </w:p>
        </w:tc>
        <w:tc>
          <w:tcPr>
            <w:tcW w:w="4982" w:type="dxa"/>
            <w:gridSpan w:val="5"/>
            <w:vAlign w:val="center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主要研究领域及方向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关键</w:t>
            </w: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continue"/>
          </w:tcPr>
          <w:p>
            <w:pPr>
              <w:pStyle w:val="6"/>
              <w:ind w:left="77" w:right="77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982" w:type="dxa"/>
            <w:gridSpan w:val="5"/>
            <w:vAlign w:val="center"/>
          </w:tcPr>
          <w:p>
            <w:pPr>
              <w:rPr>
                <w:b w:val="0"/>
                <w:bCs/>
                <w:lang w:eastAsia="zh-CN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rPr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continue"/>
          </w:tcPr>
          <w:p>
            <w:pPr>
              <w:pStyle w:val="6"/>
              <w:ind w:left="77" w:right="77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982" w:type="dxa"/>
            <w:gridSpan w:val="5"/>
            <w:vAlign w:val="center"/>
          </w:tcPr>
          <w:p>
            <w:pPr>
              <w:rPr>
                <w:b w:val="0"/>
                <w:bCs/>
                <w:lang w:eastAsia="zh-CN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rPr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1254" w:type="dxa"/>
            <w:vMerge w:val="restart"/>
          </w:tcPr>
          <w:p>
            <w:pPr>
              <w:pStyle w:val="6"/>
              <w:spacing w:before="141" w:line="182" w:lineRule="auto"/>
              <w:ind w:right="114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获得过</w:t>
            </w:r>
          </w:p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的主要荣誉</w:t>
            </w:r>
          </w:p>
        </w:tc>
        <w:tc>
          <w:tcPr>
            <w:tcW w:w="4982" w:type="dxa"/>
            <w:gridSpan w:val="5"/>
            <w:vAlign w:val="center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获得过的主要荣誉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关键词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continue"/>
          </w:tcPr>
          <w:p>
            <w:pPr>
              <w:pStyle w:val="6"/>
              <w:ind w:left="77" w:right="77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982" w:type="dxa"/>
            <w:gridSpan w:val="5"/>
            <w:vAlign w:val="center"/>
          </w:tcPr>
          <w:p>
            <w:pPr>
              <w:rPr>
                <w:b w:val="0"/>
                <w:bCs/>
                <w:lang w:eastAsia="zh-CN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rPr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54" w:type="dxa"/>
            <w:vMerge w:val="continue"/>
          </w:tcPr>
          <w:p>
            <w:pPr>
              <w:pStyle w:val="6"/>
              <w:ind w:left="77" w:right="77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982" w:type="dxa"/>
            <w:gridSpan w:val="5"/>
            <w:vAlign w:val="center"/>
          </w:tcPr>
          <w:p>
            <w:pPr>
              <w:rPr>
                <w:b w:val="0"/>
                <w:bCs/>
                <w:lang w:eastAsia="zh-CN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rPr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254" w:type="dxa"/>
            <w:vMerge w:val="restart"/>
            <w:vAlign w:val="center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承担过</w:t>
            </w:r>
          </w:p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的主要项目</w:t>
            </w: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 w:firstLine="105" w:firstLineChars="50"/>
              <w:jc w:val="left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起始时间</w:t>
            </w: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终止时间</w:t>
            </w:r>
          </w:p>
        </w:tc>
        <w:tc>
          <w:tcPr>
            <w:tcW w:w="2590" w:type="dxa"/>
            <w:gridSpan w:val="3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1170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经费来源</w:t>
            </w:r>
          </w:p>
        </w:tc>
        <w:tc>
          <w:tcPr>
            <w:tcW w:w="1623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第X负责人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0" w:type="dxa"/>
            <w:gridSpan w:val="3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0" w:type="dxa"/>
            <w:gridSpan w:val="3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0" w:type="dxa"/>
            <w:gridSpan w:val="3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254" w:type="dxa"/>
            <w:vMerge w:val="continue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0" w:type="dxa"/>
            <w:gridSpan w:val="3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3" w:type="dxa"/>
          </w:tcPr>
          <w:p>
            <w:pPr>
              <w:pStyle w:val="6"/>
              <w:autoSpaceDE/>
              <w:autoSpaceDN/>
              <w:spacing w:before="55"/>
              <w:ind w:left="0"/>
              <w:rPr>
                <w:rFonts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ind w:firstLine="481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C29E9"/>
    <w:rsid w:val="345C29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spacing w:before="42"/>
      <w:ind w:left="81"/>
      <w:jc w:val="center"/>
    </w:p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2018-08-17T05:55:00Z</dcterms:created>
  <dc:creator>lenovo</dc:creator>
  <cp:lastModifiedBy>lenovo</cp:lastModifiedBy>
  <dcterms:modified xsi:type="dcterms:W3CDTF">2018-08-17T05:56:11Z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