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楷体" w:hAnsi="楷体" w:eastAsia="楷体" w:cs="Times New Roman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2019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0"/>
          <w:szCs w:val="30"/>
        </w:rPr>
        <w:t>深港产学研基地产学研合作基金项目申请表</w:t>
      </w:r>
    </w:p>
    <w:tbl>
      <w:tblPr>
        <w:tblStyle w:val="19"/>
        <w:tblW w:w="9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868"/>
        <w:gridCol w:w="740"/>
        <w:gridCol w:w="1528"/>
        <w:gridCol w:w="325"/>
        <w:gridCol w:w="707"/>
        <w:gridCol w:w="2370"/>
        <w:gridCol w:w="14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楷体"/>
              </w:rPr>
              <w:t>项目名称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4712" w:type="dxa"/>
            <w:gridSpan w:val="4"/>
            <w:vAlign w:val="center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总</w:t>
            </w:r>
            <w:r>
              <w:rPr>
                <w:rFonts w:hint="eastAsia" w:ascii="楷体" w:hAnsi="楷体" w:eastAsia="楷体" w:cs="楷体"/>
              </w:rPr>
              <w:t>预算投入：</w:t>
            </w:r>
            <w:r>
              <w:rPr>
                <w:rFonts w:ascii="楷体" w:hAnsi="楷体" w:eastAsia="楷体" w:cs="楷体"/>
              </w:rPr>
              <w:t xml:space="preserve">          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依托平台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经费</w:t>
            </w:r>
          </w:p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来源</w:t>
            </w:r>
          </w:p>
        </w:tc>
        <w:tc>
          <w:tcPr>
            <w:tcW w:w="2514" w:type="dxa"/>
            <w:gridSpan w:val="2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申请合作基金资助</w:t>
            </w:r>
          </w:p>
        </w:tc>
        <w:tc>
          <w:tcPr>
            <w:tcW w:w="1491" w:type="dxa"/>
          </w:tcPr>
          <w:p>
            <w:pPr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楷体"/>
              </w:rPr>
              <w:t>项目负责人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2514" w:type="dxa"/>
            <w:gridSpan w:val="2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合作单位投入</w:t>
            </w:r>
          </w:p>
        </w:tc>
        <w:tc>
          <w:tcPr>
            <w:tcW w:w="1491" w:type="dxa"/>
          </w:tcPr>
          <w:p>
            <w:pPr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 xml:space="preserve">    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联系电话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2514" w:type="dxa"/>
            <w:gridSpan w:val="2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实验室资助</w:t>
            </w:r>
          </w:p>
        </w:tc>
        <w:tc>
          <w:tcPr>
            <w:tcW w:w="1491" w:type="dxa"/>
          </w:tcPr>
          <w:p>
            <w:pPr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 xml:space="preserve">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邮箱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2514" w:type="dxa"/>
            <w:gridSpan w:val="2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国家、省、市、区资助</w:t>
            </w:r>
          </w:p>
        </w:tc>
        <w:tc>
          <w:tcPr>
            <w:tcW w:w="1491" w:type="dxa"/>
          </w:tcPr>
          <w:p>
            <w:pPr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 xml:space="preserve">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执行</w:t>
            </w:r>
            <w:r>
              <w:rPr>
                <w:rFonts w:hint="eastAsia" w:ascii="楷体" w:hAnsi="楷体" w:eastAsia="楷体" w:cs="楷体"/>
              </w:rPr>
              <w:t>时间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2514" w:type="dxa"/>
            <w:gridSpan w:val="2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项目团队自有资金</w:t>
            </w:r>
          </w:p>
        </w:tc>
        <w:tc>
          <w:tcPr>
            <w:tcW w:w="1491" w:type="dxa"/>
          </w:tcPr>
          <w:p>
            <w:pPr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 xml:space="preserve">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合作单位</w:t>
            </w:r>
          </w:p>
        </w:tc>
        <w:tc>
          <w:tcPr>
            <w:tcW w:w="8173" w:type="dxa"/>
            <w:gridSpan w:val="8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项目领域</w:t>
            </w:r>
          </w:p>
        </w:tc>
        <w:tc>
          <w:tcPr>
            <w:tcW w:w="8173" w:type="dxa"/>
            <w:gridSpan w:val="8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17" w:type="dxa"/>
            <w:vMerge w:val="restart"/>
            <w:vAlign w:val="center"/>
          </w:tcPr>
          <w:p>
            <w:pPr>
              <w:spacing w:after="120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项目组成员</w:t>
            </w:r>
          </w:p>
          <w:p>
            <w:pPr>
              <w:spacing w:after="120"/>
              <w:ind w:hanging="108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（含负责人）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工作任务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部门名称（工作单位）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专职或兼职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项目摘要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>300</w:t>
            </w:r>
            <w:r>
              <w:rPr>
                <w:rFonts w:hint="eastAsia" w:ascii="楷体" w:hAnsi="楷体" w:eastAsia="楷体" w:cs="楷体"/>
              </w:rPr>
              <w:t>字以内）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应用</w:t>
            </w:r>
            <w:r>
              <w:rPr>
                <w:rFonts w:hint="eastAsia" w:ascii="楷体" w:hAnsi="楷体" w:eastAsia="楷体" w:cs="楷体"/>
              </w:rPr>
              <w:t>背景和意义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>300</w:t>
            </w:r>
            <w:r>
              <w:rPr>
                <w:rFonts w:hint="eastAsia" w:ascii="楷体" w:hAnsi="楷体" w:eastAsia="楷体" w:cs="楷体"/>
              </w:rPr>
              <w:t>字以内）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技术</w:t>
            </w:r>
            <w:r>
              <w:rPr>
                <w:rFonts w:hint="eastAsia" w:ascii="楷体" w:hAnsi="楷体" w:eastAsia="楷体" w:cs="楷体"/>
              </w:rPr>
              <w:t>优势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和特色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>300</w:t>
            </w:r>
            <w:r>
              <w:rPr>
                <w:rFonts w:hint="eastAsia" w:ascii="楷体" w:hAnsi="楷体" w:eastAsia="楷体" w:cs="楷体"/>
              </w:rPr>
              <w:t>字以内）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项目实施方案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及条件</w:t>
            </w: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>300</w:t>
            </w:r>
            <w:r>
              <w:rPr>
                <w:rFonts w:hint="eastAsia" w:ascii="楷体" w:hAnsi="楷体" w:eastAsia="楷体" w:cs="楷体"/>
              </w:rPr>
              <w:t>字以内）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项目产业（产品）化前景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>300</w:t>
            </w:r>
            <w:r>
              <w:rPr>
                <w:rFonts w:hint="eastAsia" w:ascii="楷体" w:hAnsi="楷体" w:eastAsia="楷体" w:cs="楷体"/>
              </w:rPr>
              <w:t>字以内）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项目预期目标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楷体"/>
              </w:rPr>
              <w:t>经济效益</w:t>
            </w:r>
          </w:p>
        </w:tc>
        <w:tc>
          <w:tcPr>
            <w:tcW w:w="6565" w:type="dxa"/>
            <w:gridSpan w:val="6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□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技术转移对象：</w:t>
            </w:r>
            <w:r>
              <w:rPr>
                <w:rFonts w:ascii="楷体" w:hAnsi="楷体" w:eastAsia="楷体" w:cs="楷体"/>
              </w:rPr>
              <w:t xml:space="preserve">                     </w:t>
            </w:r>
          </w:p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□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预</w:t>
            </w:r>
            <w:r>
              <w:rPr>
                <w:rFonts w:hint="eastAsia" w:ascii="楷体" w:hAnsi="楷体" w:eastAsia="楷体" w:cs="楷体"/>
                <w:lang w:eastAsia="zh-CN"/>
              </w:rPr>
              <w:t>期</w:t>
            </w:r>
            <w:r>
              <w:rPr>
                <w:rFonts w:hint="eastAsia" w:ascii="楷体" w:hAnsi="楷体" w:eastAsia="楷体" w:cs="楷体"/>
              </w:rPr>
              <w:t>技术转移合同金额：</w:t>
            </w:r>
            <w:r>
              <w:rPr>
                <w:rFonts w:ascii="楷体" w:hAnsi="楷体" w:eastAsia="楷体" w:cs="楷体"/>
              </w:rPr>
              <w:t xml:space="preserve">  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  <w:p>
            <w:pPr>
              <w:rPr>
                <w:rFonts w:ascii="楷体" w:hAnsi="楷体" w:eastAsia="楷体" w:cs="Times New Roman"/>
                <w:u w:val="single"/>
              </w:rPr>
            </w:pPr>
            <w:r>
              <w:rPr>
                <w:rFonts w:hint="eastAsia" w:ascii="楷体" w:hAnsi="楷体" w:eastAsia="楷体" w:cs="楷体"/>
              </w:rPr>
              <w:t>□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预</w:t>
            </w:r>
            <w:r>
              <w:rPr>
                <w:rFonts w:hint="eastAsia" w:ascii="楷体" w:hAnsi="楷体" w:eastAsia="楷体" w:cs="楷体"/>
                <w:lang w:eastAsia="zh-CN"/>
              </w:rPr>
              <w:t>期</w:t>
            </w:r>
            <w:r>
              <w:rPr>
                <w:rFonts w:hint="eastAsia" w:ascii="楷体" w:hAnsi="楷体" w:eastAsia="楷体" w:cs="楷体"/>
              </w:rPr>
              <w:t>实现销售收入：</w:t>
            </w:r>
            <w:r>
              <w:rPr>
                <w:rFonts w:ascii="楷体" w:hAnsi="楷体" w:eastAsia="楷体" w:cs="楷体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Times New Roman"/>
                <w:lang w:eastAsia="zh-C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楷体"/>
                <w:lang w:eastAsia="zh-CN"/>
              </w:rPr>
              <w:t>技术成果</w:t>
            </w:r>
          </w:p>
        </w:tc>
        <w:tc>
          <w:tcPr>
            <w:tcW w:w="6565" w:type="dxa"/>
            <w:gridSpan w:val="6"/>
          </w:tcPr>
          <w:p>
            <w:pPr>
              <w:spacing w:line="360" w:lineRule="auto"/>
              <w:ind w:left="112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发明专利（</w:t>
            </w:r>
            <w:r>
              <w:rPr>
                <w:rFonts w:ascii="楷体" w:hAnsi="楷体" w:eastAsia="楷体" w:cs="楷体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）个</w:t>
            </w:r>
            <w:r>
              <w:rPr>
                <w:rFonts w:ascii="楷体" w:hAnsi="楷体" w:eastAsia="楷体" w:cs="楷体"/>
              </w:rPr>
              <w:t xml:space="preserve">  </w:t>
            </w:r>
          </w:p>
          <w:p>
            <w:pPr>
              <w:spacing w:line="360" w:lineRule="auto"/>
              <w:ind w:left="112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PCT</w:t>
            </w: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 xml:space="preserve">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推荐</w:t>
            </w:r>
            <w:r>
              <w:rPr>
                <w:rFonts w:hint="eastAsia" w:ascii="楷体" w:hAnsi="楷体" w:eastAsia="楷体" w:cs="楷体"/>
              </w:rPr>
              <w:t>同行</w:t>
            </w:r>
            <w:r>
              <w:rPr>
                <w:rFonts w:ascii="楷体" w:hAnsi="楷体" w:eastAsia="楷体" w:cs="楷体"/>
              </w:rPr>
              <w:t>/</w:t>
            </w:r>
            <w:r>
              <w:rPr>
                <w:rFonts w:hint="eastAsia" w:ascii="楷体" w:hAnsi="楷体" w:eastAsia="楷体" w:cs="楷体"/>
              </w:rPr>
              <w:t>业界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专家（</w:t>
            </w: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姓名：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</w:rPr>
              <w:t xml:space="preserve">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工作单位：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联系方式：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</w:rPr>
              <w:t>（手机）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</w:t>
            </w:r>
            <w:r>
              <w:rPr>
                <w:rFonts w:ascii="楷体" w:hAnsi="楷体" w:eastAsia="楷体" w:cs="楷体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（电子邮箱）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推荐</w:t>
            </w:r>
            <w:r>
              <w:rPr>
                <w:rFonts w:hint="eastAsia" w:ascii="楷体" w:hAnsi="楷体" w:eastAsia="楷体" w:cs="楷体"/>
              </w:rPr>
              <w:t>同行</w:t>
            </w:r>
            <w:r>
              <w:rPr>
                <w:rFonts w:ascii="楷体" w:hAnsi="楷体" w:eastAsia="楷体" w:cs="楷体"/>
              </w:rPr>
              <w:t>/</w:t>
            </w:r>
            <w:r>
              <w:rPr>
                <w:rFonts w:hint="eastAsia" w:ascii="楷体" w:hAnsi="楷体" w:eastAsia="楷体" w:cs="楷体"/>
              </w:rPr>
              <w:t>业界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专家（</w:t>
            </w:r>
            <w:r>
              <w:rPr>
                <w:rFonts w:ascii="楷体" w:hAnsi="楷体" w:eastAsia="楷体" w:cs="楷体"/>
              </w:rPr>
              <w:t>2</w:t>
            </w:r>
            <w:r>
              <w:rPr>
                <w:rFonts w:hint="eastAsia" w:ascii="楷体" w:hAnsi="楷体" w:eastAsia="楷体" w:cs="楷体"/>
              </w:rPr>
              <w:t>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  <w:lang w:val="en-US"/>
              </w:rPr>
            </w:pPr>
            <w:r>
              <w:rPr>
                <w:rFonts w:hint="eastAsia" w:ascii="楷体" w:hAnsi="楷体" w:eastAsia="楷体" w:cs="楷体"/>
              </w:rPr>
              <w:t>姓名：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</w:t>
            </w:r>
            <w:r>
              <w:rPr>
                <w:rFonts w:ascii="楷体" w:hAnsi="楷体" w:eastAsia="楷体" w:cs="楷体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工作单位：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联系方式：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</w:rPr>
              <w:t>（手机）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（电子邮箱）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</w:p>
        </w:tc>
      </w:tr>
    </w:tbl>
    <w:p/>
    <w:p>
      <w:pPr>
        <w:pStyle w:val="17"/>
        <w:adjustRightInd w:val="0"/>
        <w:snapToGrid w:val="0"/>
        <w:spacing w:before="0" w:beforeAutospacing="0" w:after="0" w:afterAutospacing="0" w:line="480" w:lineRule="exact"/>
        <w:ind w:firstLine="480" w:firstLineChars="200"/>
        <w:jc w:val="both"/>
        <w:rPr>
          <w:rFonts w:ascii="Segoe UI" w:hAnsi="Segoe UI" w:cs="Segoe UI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T.T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50</w:t>
    </w:r>
    <w:r>
      <w:rPr>
        <w:lang w:val="zh-CN"/>
      </w:rPr>
      <w:fldChar w:fldCharType="end"/>
    </w:r>
    <w: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4"/>
    <w:rsid w:val="00000AB5"/>
    <w:rsid w:val="00001B79"/>
    <w:rsid w:val="00002259"/>
    <w:rsid w:val="00003DB6"/>
    <w:rsid w:val="00004B82"/>
    <w:rsid w:val="00005745"/>
    <w:rsid w:val="000124CB"/>
    <w:rsid w:val="00014D74"/>
    <w:rsid w:val="0001654C"/>
    <w:rsid w:val="000167E9"/>
    <w:rsid w:val="0001694F"/>
    <w:rsid w:val="000174C0"/>
    <w:rsid w:val="000209EA"/>
    <w:rsid w:val="00022E02"/>
    <w:rsid w:val="0002510F"/>
    <w:rsid w:val="00031B85"/>
    <w:rsid w:val="000340DA"/>
    <w:rsid w:val="00035ADB"/>
    <w:rsid w:val="00035EB5"/>
    <w:rsid w:val="0004136E"/>
    <w:rsid w:val="000429AE"/>
    <w:rsid w:val="00043CDA"/>
    <w:rsid w:val="000459B1"/>
    <w:rsid w:val="00045AD2"/>
    <w:rsid w:val="00052A90"/>
    <w:rsid w:val="00056276"/>
    <w:rsid w:val="0006498F"/>
    <w:rsid w:val="000653DB"/>
    <w:rsid w:val="00071F29"/>
    <w:rsid w:val="000767B3"/>
    <w:rsid w:val="00077203"/>
    <w:rsid w:val="00077233"/>
    <w:rsid w:val="0008127F"/>
    <w:rsid w:val="0008195E"/>
    <w:rsid w:val="00081CF1"/>
    <w:rsid w:val="00082318"/>
    <w:rsid w:val="00083F36"/>
    <w:rsid w:val="00084A68"/>
    <w:rsid w:val="00085534"/>
    <w:rsid w:val="00093199"/>
    <w:rsid w:val="00093CFA"/>
    <w:rsid w:val="00094588"/>
    <w:rsid w:val="0009507C"/>
    <w:rsid w:val="00096489"/>
    <w:rsid w:val="000A3A86"/>
    <w:rsid w:val="000B16CB"/>
    <w:rsid w:val="000B2CD5"/>
    <w:rsid w:val="000B4688"/>
    <w:rsid w:val="000B4B1B"/>
    <w:rsid w:val="000B5C93"/>
    <w:rsid w:val="000B6F1C"/>
    <w:rsid w:val="000B7688"/>
    <w:rsid w:val="000B769D"/>
    <w:rsid w:val="000C642D"/>
    <w:rsid w:val="000C69C8"/>
    <w:rsid w:val="000C7511"/>
    <w:rsid w:val="000D1DEE"/>
    <w:rsid w:val="000D2C89"/>
    <w:rsid w:val="000D3DFD"/>
    <w:rsid w:val="000D7AA2"/>
    <w:rsid w:val="000E05C6"/>
    <w:rsid w:val="000E3076"/>
    <w:rsid w:val="000E40CB"/>
    <w:rsid w:val="000E4522"/>
    <w:rsid w:val="000E54C1"/>
    <w:rsid w:val="000E6153"/>
    <w:rsid w:val="000E733B"/>
    <w:rsid w:val="000E7D42"/>
    <w:rsid w:val="000F01D5"/>
    <w:rsid w:val="000F162B"/>
    <w:rsid w:val="000F1E01"/>
    <w:rsid w:val="000F3894"/>
    <w:rsid w:val="000F54E0"/>
    <w:rsid w:val="00104C1D"/>
    <w:rsid w:val="00105882"/>
    <w:rsid w:val="00107902"/>
    <w:rsid w:val="001109A1"/>
    <w:rsid w:val="001115B1"/>
    <w:rsid w:val="00111794"/>
    <w:rsid w:val="00112A9E"/>
    <w:rsid w:val="001167C2"/>
    <w:rsid w:val="00116CDF"/>
    <w:rsid w:val="00117E45"/>
    <w:rsid w:val="00120262"/>
    <w:rsid w:val="00123147"/>
    <w:rsid w:val="00126604"/>
    <w:rsid w:val="00126C80"/>
    <w:rsid w:val="001314A0"/>
    <w:rsid w:val="0013156F"/>
    <w:rsid w:val="001338F7"/>
    <w:rsid w:val="0013686D"/>
    <w:rsid w:val="0013699E"/>
    <w:rsid w:val="001379E3"/>
    <w:rsid w:val="001412CC"/>
    <w:rsid w:val="00141693"/>
    <w:rsid w:val="00143636"/>
    <w:rsid w:val="00143CCA"/>
    <w:rsid w:val="00144466"/>
    <w:rsid w:val="00146268"/>
    <w:rsid w:val="00153C47"/>
    <w:rsid w:val="00154868"/>
    <w:rsid w:val="001561C1"/>
    <w:rsid w:val="00157899"/>
    <w:rsid w:val="00157D4F"/>
    <w:rsid w:val="001627DA"/>
    <w:rsid w:val="00162D60"/>
    <w:rsid w:val="00163FE2"/>
    <w:rsid w:val="00164280"/>
    <w:rsid w:val="001659C4"/>
    <w:rsid w:val="00167862"/>
    <w:rsid w:val="00170BD6"/>
    <w:rsid w:val="001730C9"/>
    <w:rsid w:val="001731AB"/>
    <w:rsid w:val="0017702F"/>
    <w:rsid w:val="00177B36"/>
    <w:rsid w:val="001801DB"/>
    <w:rsid w:val="00182C75"/>
    <w:rsid w:val="001831BB"/>
    <w:rsid w:val="00184B0E"/>
    <w:rsid w:val="00185D75"/>
    <w:rsid w:val="0018615D"/>
    <w:rsid w:val="001903B5"/>
    <w:rsid w:val="00193338"/>
    <w:rsid w:val="00194FA0"/>
    <w:rsid w:val="00195D2B"/>
    <w:rsid w:val="001A04C5"/>
    <w:rsid w:val="001A264A"/>
    <w:rsid w:val="001A3C5E"/>
    <w:rsid w:val="001A5F7F"/>
    <w:rsid w:val="001A6627"/>
    <w:rsid w:val="001B0053"/>
    <w:rsid w:val="001B3BCB"/>
    <w:rsid w:val="001B3D78"/>
    <w:rsid w:val="001B3E94"/>
    <w:rsid w:val="001C0A93"/>
    <w:rsid w:val="001C30F8"/>
    <w:rsid w:val="001C42E0"/>
    <w:rsid w:val="001C7E8D"/>
    <w:rsid w:val="001D0EB7"/>
    <w:rsid w:val="001D3DFA"/>
    <w:rsid w:val="001D5006"/>
    <w:rsid w:val="001D5290"/>
    <w:rsid w:val="001D5669"/>
    <w:rsid w:val="001E2544"/>
    <w:rsid w:val="001E2A42"/>
    <w:rsid w:val="001E3827"/>
    <w:rsid w:val="001E4762"/>
    <w:rsid w:val="001E496C"/>
    <w:rsid w:val="001E4D1D"/>
    <w:rsid w:val="001E5526"/>
    <w:rsid w:val="001E633C"/>
    <w:rsid w:val="001F121E"/>
    <w:rsid w:val="001F3ADA"/>
    <w:rsid w:val="001F4A82"/>
    <w:rsid w:val="001F5E86"/>
    <w:rsid w:val="00200921"/>
    <w:rsid w:val="00202B76"/>
    <w:rsid w:val="00202F43"/>
    <w:rsid w:val="002058DD"/>
    <w:rsid w:val="0020738F"/>
    <w:rsid w:val="002076C1"/>
    <w:rsid w:val="0021025A"/>
    <w:rsid w:val="002125AC"/>
    <w:rsid w:val="002125EE"/>
    <w:rsid w:val="002201F2"/>
    <w:rsid w:val="00221294"/>
    <w:rsid w:val="00226FBB"/>
    <w:rsid w:val="002327BC"/>
    <w:rsid w:val="0024149B"/>
    <w:rsid w:val="00241EF8"/>
    <w:rsid w:val="00242BEB"/>
    <w:rsid w:val="002444C9"/>
    <w:rsid w:val="002452B7"/>
    <w:rsid w:val="002458D7"/>
    <w:rsid w:val="00251538"/>
    <w:rsid w:val="00253101"/>
    <w:rsid w:val="00254ACD"/>
    <w:rsid w:val="0025515F"/>
    <w:rsid w:val="00255F46"/>
    <w:rsid w:val="0025625E"/>
    <w:rsid w:val="00256988"/>
    <w:rsid w:val="00256E8B"/>
    <w:rsid w:val="00262664"/>
    <w:rsid w:val="00262F73"/>
    <w:rsid w:val="00263EE0"/>
    <w:rsid w:val="002662D7"/>
    <w:rsid w:val="00272938"/>
    <w:rsid w:val="0027418A"/>
    <w:rsid w:val="00275935"/>
    <w:rsid w:val="00283244"/>
    <w:rsid w:val="00284CDC"/>
    <w:rsid w:val="002854FF"/>
    <w:rsid w:val="0028636B"/>
    <w:rsid w:val="0028675B"/>
    <w:rsid w:val="00287416"/>
    <w:rsid w:val="00287CCD"/>
    <w:rsid w:val="00290E1C"/>
    <w:rsid w:val="0029138F"/>
    <w:rsid w:val="002924D8"/>
    <w:rsid w:val="0029672A"/>
    <w:rsid w:val="002975A2"/>
    <w:rsid w:val="002A0AB6"/>
    <w:rsid w:val="002A2BF2"/>
    <w:rsid w:val="002A3D20"/>
    <w:rsid w:val="002A4B63"/>
    <w:rsid w:val="002A5FAA"/>
    <w:rsid w:val="002B49E2"/>
    <w:rsid w:val="002B688B"/>
    <w:rsid w:val="002B76E4"/>
    <w:rsid w:val="002C25AC"/>
    <w:rsid w:val="002C3434"/>
    <w:rsid w:val="002C3F13"/>
    <w:rsid w:val="002C4D8D"/>
    <w:rsid w:val="002C52E3"/>
    <w:rsid w:val="002C776B"/>
    <w:rsid w:val="002D0FBE"/>
    <w:rsid w:val="002D1F6F"/>
    <w:rsid w:val="002D2867"/>
    <w:rsid w:val="002D3617"/>
    <w:rsid w:val="002D3912"/>
    <w:rsid w:val="002D5176"/>
    <w:rsid w:val="002D61CB"/>
    <w:rsid w:val="002D6B3C"/>
    <w:rsid w:val="002E0DD7"/>
    <w:rsid w:val="002E14C5"/>
    <w:rsid w:val="002E220A"/>
    <w:rsid w:val="002E2225"/>
    <w:rsid w:val="002E2541"/>
    <w:rsid w:val="002E2D65"/>
    <w:rsid w:val="002E71E9"/>
    <w:rsid w:val="002E74B4"/>
    <w:rsid w:val="002E78E5"/>
    <w:rsid w:val="002E7F66"/>
    <w:rsid w:val="002F179E"/>
    <w:rsid w:val="002F1DEB"/>
    <w:rsid w:val="002F2F8A"/>
    <w:rsid w:val="002F3651"/>
    <w:rsid w:val="002F3AA0"/>
    <w:rsid w:val="002F5871"/>
    <w:rsid w:val="003029A7"/>
    <w:rsid w:val="0030372C"/>
    <w:rsid w:val="00304E08"/>
    <w:rsid w:val="00306F70"/>
    <w:rsid w:val="00311105"/>
    <w:rsid w:val="003162F6"/>
    <w:rsid w:val="00317127"/>
    <w:rsid w:val="00317B6A"/>
    <w:rsid w:val="00317D28"/>
    <w:rsid w:val="0032214F"/>
    <w:rsid w:val="003257C1"/>
    <w:rsid w:val="00325C6D"/>
    <w:rsid w:val="00330CCA"/>
    <w:rsid w:val="0033208B"/>
    <w:rsid w:val="003332AC"/>
    <w:rsid w:val="00333BAA"/>
    <w:rsid w:val="00334C23"/>
    <w:rsid w:val="00334E65"/>
    <w:rsid w:val="00335A3E"/>
    <w:rsid w:val="003366F1"/>
    <w:rsid w:val="00340577"/>
    <w:rsid w:val="003417C0"/>
    <w:rsid w:val="00343BC1"/>
    <w:rsid w:val="00344BB4"/>
    <w:rsid w:val="00350858"/>
    <w:rsid w:val="00353B1F"/>
    <w:rsid w:val="00353CA2"/>
    <w:rsid w:val="0035693E"/>
    <w:rsid w:val="00357980"/>
    <w:rsid w:val="00357C60"/>
    <w:rsid w:val="00363004"/>
    <w:rsid w:val="00364F6E"/>
    <w:rsid w:val="0036531B"/>
    <w:rsid w:val="0037018D"/>
    <w:rsid w:val="003736EB"/>
    <w:rsid w:val="00375471"/>
    <w:rsid w:val="0037570F"/>
    <w:rsid w:val="003772BF"/>
    <w:rsid w:val="003773EE"/>
    <w:rsid w:val="003778A0"/>
    <w:rsid w:val="00377D5F"/>
    <w:rsid w:val="00384D08"/>
    <w:rsid w:val="00384E26"/>
    <w:rsid w:val="00385585"/>
    <w:rsid w:val="00385817"/>
    <w:rsid w:val="00393BF7"/>
    <w:rsid w:val="00395D18"/>
    <w:rsid w:val="003971A4"/>
    <w:rsid w:val="0039730D"/>
    <w:rsid w:val="003A00E1"/>
    <w:rsid w:val="003A05F8"/>
    <w:rsid w:val="003A0A2F"/>
    <w:rsid w:val="003A1605"/>
    <w:rsid w:val="003A41EA"/>
    <w:rsid w:val="003A48F8"/>
    <w:rsid w:val="003A5D7D"/>
    <w:rsid w:val="003A6B31"/>
    <w:rsid w:val="003B0E15"/>
    <w:rsid w:val="003B25F9"/>
    <w:rsid w:val="003B29E5"/>
    <w:rsid w:val="003B3154"/>
    <w:rsid w:val="003B6C38"/>
    <w:rsid w:val="003C1ADE"/>
    <w:rsid w:val="003C3342"/>
    <w:rsid w:val="003C56C6"/>
    <w:rsid w:val="003C7F99"/>
    <w:rsid w:val="003D0A6A"/>
    <w:rsid w:val="003D1816"/>
    <w:rsid w:val="003D56E6"/>
    <w:rsid w:val="003D7C1D"/>
    <w:rsid w:val="003E1ADF"/>
    <w:rsid w:val="003E4CC3"/>
    <w:rsid w:val="003E51FA"/>
    <w:rsid w:val="003E615C"/>
    <w:rsid w:val="003E7723"/>
    <w:rsid w:val="003F1CC7"/>
    <w:rsid w:val="003F2C61"/>
    <w:rsid w:val="003F4131"/>
    <w:rsid w:val="003F4159"/>
    <w:rsid w:val="003F6B5F"/>
    <w:rsid w:val="003F7D32"/>
    <w:rsid w:val="00403D9B"/>
    <w:rsid w:val="004043AF"/>
    <w:rsid w:val="00406339"/>
    <w:rsid w:val="00410AD2"/>
    <w:rsid w:val="00412B94"/>
    <w:rsid w:val="004154A9"/>
    <w:rsid w:val="00421B9C"/>
    <w:rsid w:val="00421F0A"/>
    <w:rsid w:val="00422E98"/>
    <w:rsid w:val="00423C70"/>
    <w:rsid w:val="004275C2"/>
    <w:rsid w:val="00432BDF"/>
    <w:rsid w:val="00433449"/>
    <w:rsid w:val="00434019"/>
    <w:rsid w:val="00435A31"/>
    <w:rsid w:val="0043684C"/>
    <w:rsid w:val="004376E9"/>
    <w:rsid w:val="0044043C"/>
    <w:rsid w:val="00444560"/>
    <w:rsid w:val="00446CC2"/>
    <w:rsid w:val="004522E7"/>
    <w:rsid w:val="0045462E"/>
    <w:rsid w:val="004571A2"/>
    <w:rsid w:val="00457F94"/>
    <w:rsid w:val="00461517"/>
    <w:rsid w:val="004618D0"/>
    <w:rsid w:val="00461FED"/>
    <w:rsid w:val="00462D09"/>
    <w:rsid w:val="00463545"/>
    <w:rsid w:val="00463FA7"/>
    <w:rsid w:val="00466DE9"/>
    <w:rsid w:val="0047250E"/>
    <w:rsid w:val="00474981"/>
    <w:rsid w:val="0047689C"/>
    <w:rsid w:val="00476BE7"/>
    <w:rsid w:val="00480173"/>
    <w:rsid w:val="004815CA"/>
    <w:rsid w:val="00482792"/>
    <w:rsid w:val="00482924"/>
    <w:rsid w:val="00483F60"/>
    <w:rsid w:val="00485BEB"/>
    <w:rsid w:val="00486D19"/>
    <w:rsid w:val="004878D4"/>
    <w:rsid w:val="00492778"/>
    <w:rsid w:val="00492E87"/>
    <w:rsid w:val="00492F2B"/>
    <w:rsid w:val="004934EF"/>
    <w:rsid w:val="00493FDE"/>
    <w:rsid w:val="004943B0"/>
    <w:rsid w:val="0049464D"/>
    <w:rsid w:val="004948D2"/>
    <w:rsid w:val="004960CC"/>
    <w:rsid w:val="0049743F"/>
    <w:rsid w:val="00497CDD"/>
    <w:rsid w:val="004A0403"/>
    <w:rsid w:val="004A0D0D"/>
    <w:rsid w:val="004A3933"/>
    <w:rsid w:val="004A3FDC"/>
    <w:rsid w:val="004B0B64"/>
    <w:rsid w:val="004B1C9B"/>
    <w:rsid w:val="004B25C5"/>
    <w:rsid w:val="004B339B"/>
    <w:rsid w:val="004B4764"/>
    <w:rsid w:val="004B7733"/>
    <w:rsid w:val="004C445A"/>
    <w:rsid w:val="004D07EF"/>
    <w:rsid w:val="004D0C07"/>
    <w:rsid w:val="004D108A"/>
    <w:rsid w:val="004D1186"/>
    <w:rsid w:val="004D1682"/>
    <w:rsid w:val="004D205D"/>
    <w:rsid w:val="004D213C"/>
    <w:rsid w:val="004D23E2"/>
    <w:rsid w:val="004D6B8E"/>
    <w:rsid w:val="004D756F"/>
    <w:rsid w:val="004E0B9D"/>
    <w:rsid w:val="004E3B44"/>
    <w:rsid w:val="004E46B2"/>
    <w:rsid w:val="004F175C"/>
    <w:rsid w:val="004F2AF0"/>
    <w:rsid w:val="004F3CDC"/>
    <w:rsid w:val="004F450C"/>
    <w:rsid w:val="004F55B4"/>
    <w:rsid w:val="004F68AA"/>
    <w:rsid w:val="004F77EB"/>
    <w:rsid w:val="00501142"/>
    <w:rsid w:val="00501A14"/>
    <w:rsid w:val="00503B2B"/>
    <w:rsid w:val="00506108"/>
    <w:rsid w:val="005069E0"/>
    <w:rsid w:val="00506EFE"/>
    <w:rsid w:val="0051058B"/>
    <w:rsid w:val="005121D2"/>
    <w:rsid w:val="00513879"/>
    <w:rsid w:val="00515CEB"/>
    <w:rsid w:val="00515F67"/>
    <w:rsid w:val="00516F20"/>
    <w:rsid w:val="005170C1"/>
    <w:rsid w:val="005176DF"/>
    <w:rsid w:val="00517A4F"/>
    <w:rsid w:val="00517FC6"/>
    <w:rsid w:val="005200F2"/>
    <w:rsid w:val="00520564"/>
    <w:rsid w:val="00521151"/>
    <w:rsid w:val="0052180C"/>
    <w:rsid w:val="00522471"/>
    <w:rsid w:val="005236C4"/>
    <w:rsid w:val="00523F37"/>
    <w:rsid w:val="00524E35"/>
    <w:rsid w:val="00524EFE"/>
    <w:rsid w:val="00525625"/>
    <w:rsid w:val="00526D5A"/>
    <w:rsid w:val="00531881"/>
    <w:rsid w:val="00532000"/>
    <w:rsid w:val="0053532E"/>
    <w:rsid w:val="0053794F"/>
    <w:rsid w:val="00541F8A"/>
    <w:rsid w:val="005422FA"/>
    <w:rsid w:val="005458FC"/>
    <w:rsid w:val="00545A53"/>
    <w:rsid w:val="00546CC6"/>
    <w:rsid w:val="00553769"/>
    <w:rsid w:val="0055388A"/>
    <w:rsid w:val="00554940"/>
    <w:rsid w:val="00555965"/>
    <w:rsid w:val="00561265"/>
    <w:rsid w:val="00562A34"/>
    <w:rsid w:val="00562F94"/>
    <w:rsid w:val="00564383"/>
    <w:rsid w:val="005651C1"/>
    <w:rsid w:val="005668B1"/>
    <w:rsid w:val="00566D3A"/>
    <w:rsid w:val="00570395"/>
    <w:rsid w:val="00573A2A"/>
    <w:rsid w:val="00574E76"/>
    <w:rsid w:val="005806FC"/>
    <w:rsid w:val="005813FC"/>
    <w:rsid w:val="0058358A"/>
    <w:rsid w:val="0058381F"/>
    <w:rsid w:val="00584D49"/>
    <w:rsid w:val="00585839"/>
    <w:rsid w:val="00587210"/>
    <w:rsid w:val="005913D1"/>
    <w:rsid w:val="00591610"/>
    <w:rsid w:val="005940FC"/>
    <w:rsid w:val="0059450A"/>
    <w:rsid w:val="00594E53"/>
    <w:rsid w:val="00595158"/>
    <w:rsid w:val="00597748"/>
    <w:rsid w:val="005A24DA"/>
    <w:rsid w:val="005A3397"/>
    <w:rsid w:val="005A5B0F"/>
    <w:rsid w:val="005A6E44"/>
    <w:rsid w:val="005A7298"/>
    <w:rsid w:val="005B14B1"/>
    <w:rsid w:val="005B1B5A"/>
    <w:rsid w:val="005B31C9"/>
    <w:rsid w:val="005B60C6"/>
    <w:rsid w:val="005B6640"/>
    <w:rsid w:val="005B681C"/>
    <w:rsid w:val="005B742C"/>
    <w:rsid w:val="005B7C99"/>
    <w:rsid w:val="005C12EE"/>
    <w:rsid w:val="005C1C2C"/>
    <w:rsid w:val="005C258B"/>
    <w:rsid w:val="005C4B23"/>
    <w:rsid w:val="005D068E"/>
    <w:rsid w:val="005D097E"/>
    <w:rsid w:val="005D1996"/>
    <w:rsid w:val="005E229D"/>
    <w:rsid w:val="005E33CF"/>
    <w:rsid w:val="005E4393"/>
    <w:rsid w:val="005E4D94"/>
    <w:rsid w:val="005E54E2"/>
    <w:rsid w:val="005E60C7"/>
    <w:rsid w:val="005E66B5"/>
    <w:rsid w:val="005F1728"/>
    <w:rsid w:val="005F1A15"/>
    <w:rsid w:val="005F1BAA"/>
    <w:rsid w:val="005F2108"/>
    <w:rsid w:val="005F247D"/>
    <w:rsid w:val="005F2971"/>
    <w:rsid w:val="005F2CC5"/>
    <w:rsid w:val="005F5948"/>
    <w:rsid w:val="006020D3"/>
    <w:rsid w:val="006024AD"/>
    <w:rsid w:val="00602E3C"/>
    <w:rsid w:val="006030A5"/>
    <w:rsid w:val="0061030E"/>
    <w:rsid w:val="00610C8D"/>
    <w:rsid w:val="0061578C"/>
    <w:rsid w:val="00617948"/>
    <w:rsid w:val="00622C66"/>
    <w:rsid w:val="00624F1A"/>
    <w:rsid w:val="00630210"/>
    <w:rsid w:val="00630336"/>
    <w:rsid w:val="00633EFA"/>
    <w:rsid w:val="00634C18"/>
    <w:rsid w:val="00634FDD"/>
    <w:rsid w:val="00636319"/>
    <w:rsid w:val="00640FDE"/>
    <w:rsid w:val="00641B99"/>
    <w:rsid w:val="00641F35"/>
    <w:rsid w:val="00642F88"/>
    <w:rsid w:val="00644AFC"/>
    <w:rsid w:val="00646C59"/>
    <w:rsid w:val="00646D52"/>
    <w:rsid w:val="00654BC2"/>
    <w:rsid w:val="006550CD"/>
    <w:rsid w:val="00656636"/>
    <w:rsid w:val="006619EA"/>
    <w:rsid w:val="00662553"/>
    <w:rsid w:val="006641B2"/>
    <w:rsid w:val="006661F6"/>
    <w:rsid w:val="00666233"/>
    <w:rsid w:val="00666467"/>
    <w:rsid w:val="00670A54"/>
    <w:rsid w:val="00672424"/>
    <w:rsid w:val="0067253A"/>
    <w:rsid w:val="00674285"/>
    <w:rsid w:val="00674EBC"/>
    <w:rsid w:val="00675E4A"/>
    <w:rsid w:val="00675FA9"/>
    <w:rsid w:val="006842D6"/>
    <w:rsid w:val="0068459A"/>
    <w:rsid w:val="006865A0"/>
    <w:rsid w:val="0068717D"/>
    <w:rsid w:val="00687F55"/>
    <w:rsid w:val="0069008F"/>
    <w:rsid w:val="006A083B"/>
    <w:rsid w:val="006A0A60"/>
    <w:rsid w:val="006A3A42"/>
    <w:rsid w:val="006B0392"/>
    <w:rsid w:val="006B1E18"/>
    <w:rsid w:val="006B1F23"/>
    <w:rsid w:val="006B25B0"/>
    <w:rsid w:val="006B26F2"/>
    <w:rsid w:val="006B34A8"/>
    <w:rsid w:val="006B365D"/>
    <w:rsid w:val="006B7131"/>
    <w:rsid w:val="006C0423"/>
    <w:rsid w:val="006C07FC"/>
    <w:rsid w:val="006C31DC"/>
    <w:rsid w:val="006C35CC"/>
    <w:rsid w:val="006C43FE"/>
    <w:rsid w:val="006C6034"/>
    <w:rsid w:val="006D0A6F"/>
    <w:rsid w:val="006D2B13"/>
    <w:rsid w:val="006D3DAC"/>
    <w:rsid w:val="006D4F55"/>
    <w:rsid w:val="006D6BB9"/>
    <w:rsid w:val="006E04C0"/>
    <w:rsid w:val="006E38D5"/>
    <w:rsid w:val="006E3A99"/>
    <w:rsid w:val="006E3E69"/>
    <w:rsid w:val="006E40B1"/>
    <w:rsid w:val="006E4A55"/>
    <w:rsid w:val="006F1F99"/>
    <w:rsid w:val="006F3AF0"/>
    <w:rsid w:val="006F5067"/>
    <w:rsid w:val="006F6261"/>
    <w:rsid w:val="007038FD"/>
    <w:rsid w:val="00704022"/>
    <w:rsid w:val="00704F6F"/>
    <w:rsid w:val="00715476"/>
    <w:rsid w:val="00716092"/>
    <w:rsid w:val="0071763B"/>
    <w:rsid w:val="00720217"/>
    <w:rsid w:val="007226C3"/>
    <w:rsid w:val="00726E38"/>
    <w:rsid w:val="007350C6"/>
    <w:rsid w:val="0073528F"/>
    <w:rsid w:val="007352E9"/>
    <w:rsid w:val="00741D9B"/>
    <w:rsid w:val="0074393D"/>
    <w:rsid w:val="00745541"/>
    <w:rsid w:val="007504CF"/>
    <w:rsid w:val="00750B64"/>
    <w:rsid w:val="00750DB3"/>
    <w:rsid w:val="0075506E"/>
    <w:rsid w:val="00757940"/>
    <w:rsid w:val="00760422"/>
    <w:rsid w:val="00762912"/>
    <w:rsid w:val="00763E1D"/>
    <w:rsid w:val="00765321"/>
    <w:rsid w:val="00765C40"/>
    <w:rsid w:val="007679BB"/>
    <w:rsid w:val="00770EB7"/>
    <w:rsid w:val="00771A74"/>
    <w:rsid w:val="007773D7"/>
    <w:rsid w:val="00777BCF"/>
    <w:rsid w:val="007809A9"/>
    <w:rsid w:val="007827AA"/>
    <w:rsid w:val="00782C2A"/>
    <w:rsid w:val="00782F42"/>
    <w:rsid w:val="00783017"/>
    <w:rsid w:val="00784FA8"/>
    <w:rsid w:val="00786994"/>
    <w:rsid w:val="00787767"/>
    <w:rsid w:val="007913E4"/>
    <w:rsid w:val="007929BF"/>
    <w:rsid w:val="00792C59"/>
    <w:rsid w:val="00792EFA"/>
    <w:rsid w:val="00793364"/>
    <w:rsid w:val="007A47F6"/>
    <w:rsid w:val="007A4883"/>
    <w:rsid w:val="007A6579"/>
    <w:rsid w:val="007A6DAA"/>
    <w:rsid w:val="007B04D6"/>
    <w:rsid w:val="007B0904"/>
    <w:rsid w:val="007B0908"/>
    <w:rsid w:val="007B1292"/>
    <w:rsid w:val="007B17F9"/>
    <w:rsid w:val="007B3247"/>
    <w:rsid w:val="007B3C54"/>
    <w:rsid w:val="007B4BEE"/>
    <w:rsid w:val="007B537F"/>
    <w:rsid w:val="007B5756"/>
    <w:rsid w:val="007C0D86"/>
    <w:rsid w:val="007C2BC7"/>
    <w:rsid w:val="007C2DF1"/>
    <w:rsid w:val="007C32D8"/>
    <w:rsid w:val="007C403F"/>
    <w:rsid w:val="007C469D"/>
    <w:rsid w:val="007C4D61"/>
    <w:rsid w:val="007D11E2"/>
    <w:rsid w:val="007D276D"/>
    <w:rsid w:val="007D27AE"/>
    <w:rsid w:val="007D6507"/>
    <w:rsid w:val="007D6BBA"/>
    <w:rsid w:val="007D750F"/>
    <w:rsid w:val="007D7F20"/>
    <w:rsid w:val="007E05B6"/>
    <w:rsid w:val="007E10BE"/>
    <w:rsid w:val="007E27C0"/>
    <w:rsid w:val="007E3E7F"/>
    <w:rsid w:val="007E69C9"/>
    <w:rsid w:val="007F04D8"/>
    <w:rsid w:val="007F118B"/>
    <w:rsid w:val="007F257E"/>
    <w:rsid w:val="007F35AB"/>
    <w:rsid w:val="007F7051"/>
    <w:rsid w:val="00800743"/>
    <w:rsid w:val="00800958"/>
    <w:rsid w:val="00800BEF"/>
    <w:rsid w:val="008013C6"/>
    <w:rsid w:val="00811537"/>
    <w:rsid w:val="00811550"/>
    <w:rsid w:val="008169B5"/>
    <w:rsid w:val="008216E2"/>
    <w:rsid w:val="00821F29"/>
    <w:rsid w:val="008224C0"/>
    <w:rsid w:val="0082426E"/>
    <w:rsid w:val="00826339"/>
    <w:rsid w:val="00827EE6"/>
    <w:rsid w:val="008302F0"/>
    <w:rsid w:val="008304F7"/>
    <w:rsid w:val="008310E7"/>
    <w:rsid w:val="008370AF"/>
    <w:rsid w:val="0084079D"/>
    <w:rsid w:val="00841CF5"/>
    <w:rsid w:val="0084281B"/>
    <w:rsid w:val="008428C2"/>
    <w:rsid w:val="00844138"/>
    <w:rsid w:val="008459E6"/>
    <w:rsid w:val="008501B9"/>
    <w:rsid w:val="0085488F"/>
    <w:rsid w:val="00857196"/>
    <w:rsid w:val="00866476"/>
    <w:rsid w:val="0087100F"/>
    <w:rsid w:val="0087672A"/>
    <w:rsid w:val="00880F44"/>
    <w:rsid w:val="008819AB"/>
    <w:rsid w:val="00882A0A"/>
    <w:rsid w:val="00882D97"/>
    <w:rsid w:val="00887EA0"/>
    <w:rsid w:val="008901A4"/>
    <w:rsid w:val="00892A18"/>
    <w:rsid w:val="00892D73"/>
    <w:rsid w:val="00897FCF"/>
    <w:rsid w:val="008A0417"/>
    <w:rsid w:val="008A17B7"/>
    <w:rsid w:val="008A2376"/>
    <w:rsid w:val="008A397C"/>
    <w:rsid w:val="008B00E0"/>
    <w:rsid w:val="008B2AB6"/>
    <w:rsid w:val="008B5CD2"/>
    <w:rsid w:val="008B5D60"/>
    <w:rsid w:val="008B5EE1"/>
    <w:rsid w:val="008B7A9B"/>
    <w:rsid w:val="008C11DD"/>
    <w:rsid w:val="008C1258"/>
    <w:rsid w:val="008C3E0D"/>
    <w:rsid w:val="008C59DC"/>
    <w:rsid w:val="008C686F"/>
    <w:rsid w:val="008C76CE"/>
    <w:rsid w:val="008D05FB"/>
    <w:rsid w:val="008D369D"/>
    <w:rsid w:val="008E0DD3"/>
    <w:rsid w:val="008E132C"/>
    <w:rsid w:val="008E506B"/>
    <w:rsid w:val="008E544C"/>
    <w:rsid w:val="008E6992"/>
    <w:rsid w:val="008F044F"/>
    <w:rsid w:val="008F0812"/>
    <w:rsid w:val="008F19B9"/>
    <w:rsid w:val="008F36C9"/>
    <w:rsid w:val="008F43B7"/>
    <w:rsid w:val="008F5ED5"/>
    <w:rsid w:val="00900331"/>
    <w:rsid w:val="00900FCC"/>
    <w:rsid w:val="00901E2B"/>
    <w:rsid w:val="00920276"/>
    <w:rsid w:val="009220E9"/>
    <w:rsid w:val="00923440"/>
    <w:rsid w:val="00923A49"/>
    <w:rsid w:val="00926425"/>
    <w:rsid w:val="00926C6A"/>
    <w:rsid w:val="00927630"/>
    <w:rsid w:val="00927D40"/>
    <w:rsid w:val="0093182F"/>
    <w:rsid w:val="00932218"/>
    <w:rsid w:val="00933C80"/>
    <w:rsid w:val="0093460F"/>
    <w:rsid w:val="00937BC1"/>
    <w:rsid w:val="00942EE2"/>
    <w:rsid w:val="009519BB"/>
    <w:rsid w:val="00952400"/>
    <w:rsid w:val="00954EEF"/>
    <w:rsid w:val="00956455"/>
    <w:rsid w:val="009566C0"/>
    <w:rsid w:val="009578B3"/>
    <w:rsid w:val="0095797C"/>
    <w:rsid w:val="00964F72"/>
    <w:rsid w:val="0096561B"/>
    <w:rsid w:val="00965ED3"/>
    <w:rsid w:val="0096631D"/>
    <w:rsid w:val="00975832"/>
    <w:rsid w:val="00975AC5"/>
    <w:rsid w:val="009763AD"/>
    <w:rsid w:val="00977432"/>
    <w:rsid w:val="00980E93"/>
    <w:rsid w:val="009850C9"/>
    <w:rsid w:val="0098552B"/>
    <w:rsid w:val="00986326"/>
    <w:rsid w:val="00986CDD"/>
    <w:rsid w:val="0098776A"/>
    <w:rsid w:val="00987DCE"/>
    <w:rsid w:val="009916E0"/>
    <w:rsid w:val="009917F4"/>
    <w:rsid w:val="0099187B"/>
    <w:rsid w:val="00992A5F"/>
    <w:rsid w:val="00993A8A"/>
    <w:rsid w:val="00993D8C"/>
    <w:rsid w:val="00994385"/>
    <w:rsid w:val="009974C0"/>
    <w:rsid w:val="009A1A1F"/>
    <w:rsid w:val="009A39AB"/>
    <w:rsid w:val="009A628C"/>
    <w:rsid w:val="009A6DD4"/>
    <w:rsid w:val="009A78AA"/>
    <w:rsid w:val="009B1379"/>
    <w:rsid w:val="009B23CE"/>
    <w:rsid w:val="009B2415"/>
    <w:rsid w:val="009B4D20"/>
    <w:rsid w:val="009B6CCF"/>
    <w:rsid w:val="009C04B0"/>
    <w:rsid w:val="009C11B9"/>
    <w:rsid w:val="009C237B"/>
    <w:rsid w:val="009C248F"/>
    <w:rsid w:val="009C2F4E"/>
    <w:rsid w:val="009C7A24"/>
    <w:rsid w:val="009D2626"/>
    <w:rsid w:val="009D7037"/>
    <w:rsid w:val="009D7CD1"/>
    <w:rsid w:val="009E1443"/>
    <w:rsid w:val="009E270F"/>
    <w:rsid w:val="009E681A"/>
    <w:rsid w:val="009E7F36"/>
    <w:rsid w:val="009F08E5"/>
    <w:rsid w:val="009F1B27"/>
    <w:rsid w:val="009F5A6E"/>
    <w:rsid w:val="009F5D63"/>
    <w:rsid w:val="00A02C18"/>
    <w:rsid w:val="00A039DB"/>
    <w:rsid w:val="00A03D69"/>
    <w:rsid w:val="00A05FA7"/>
    <w:rsid w:val="00A06D20"/>
    <w:rsid w:val="00A075AF"/>
    <w:rsid w:val="00A07654"/>
    <w:rsid w:val="00A106B3"/>
    <w:rsid w:val="00A106D0"/>
    <w:rsid w:val="00A10CF7"/>
    <w:rsid w:val="00A11023"/>
    <w:rsid w:val="00A11A66"/>
    <w:rsid w:val="00A127A7"/>
    <w:rsid w:val="00A131D5"/>
    <w:rsid w:val="00A13E0F"/>
    <w:rsid w:val="00A147F7"/>
    <w:rsid w:val="00A165D7"/>
    <w:rsid w:val="00A1694B"/>
    <w:rsid w:val="00A20182"/>
    <w:rsid w:val="00A2269E"/>
    <w:rsid w:val="00A26AA8"/>
    <w:rsid w:val="00A32F19"/>
    <w:rsid w:val="00A352F7"/>
    <w:rsid w:val="00A35A6D"/>
    <w:rsid w:val="00A41E0D"/>
    <w:rsid w:val="00A4304D"/>
    <w:rsid w:val="00A43072"/>
    <w:rsid w:val="00A54A1B"/>
    <w:rsid w:val="00A556EC"/>
    <w:rsid w:val="00A606A3"/>
    <w:rsid w:val="00A66BA5"/>
    <w:rsid w:val="00A71582"/>
    <w:rsid w:val="00A72373"/>
    <w:rsid w:val="00A73C4D"/>
    <w:rsid w:val="00A73F00"/>
    <w:rsid w:val="00A760D3"/>
    <w:rsid w:val="00A81345"/>
    <w:rsid w:val="00A839F2"/>
    <w:rsid w:val="00A85E91"/>
    <w:rsid w:val="00A864A4"/>
    <w:rsid w:val="00A87B8B"/>
    <w:rsid w:val="00A90AF3"/>
    <w:rsid w:val="00A92006"/>
    <w:rsid w:val="00A937BA"/>
    <w:rsid w:val="00A9440B"/>
    <w:rsid w:val="00AA0274"/>
    <w:rsid w:val="00AA0B3D"/>
    <w:rsid w:val="00AA2979"/>
    <w:rsid w:val="00AA4BFD"/>
    <w:rsid w:val="00AA627B"/>
    <w:rsid w:val="00AB493E"/>
    <w:rsid w:val="00AB5CD7"/>
    <w:rsid w:val="00AB7408"/>
    <w:rsid w:val="00AC186C"/>
    <w:rsid w:val="00AC1A69"/>
    <w:rsid w:val="00AC1B1E"/>
    <w:rsid w:val="00AC2BAC"/>
    <w:rsid w:val="00AC5DF8"/>
    <w:rsid w:val="00AC703F"/>
    <w:rsid w:val="00AC7FDD"/>
    <w:rsid w:val="00AD4627"/>
    <w:rsid w:val="00AD7D0E"/>
    <w:rsid w:val="00AE04E4"/>
    <w:rsid w:val="00AE3226"/>
    <w:rsid w:val="00AE41B1"/>
    <w:rsid w:val="00AE5A0B"/>
    <w:rsid w:val="00AE5B3E"/>
    <w:rsid w:val="00AE6EDF"/>
    <w:rsid w:val="00AE787D"/>
    <w:rsid w:val="00AF333B"/>
    <w:rsid w:val="00AF52D4"/>
    <w:rsid w:val="00AF73BA"/>
    <w:rsid w:val="00AF74EF"/>
    <w:rsid w:val="00B00A82"/>
    <w:rsid w:val="00B01E71"/>
    <w:rsid w:val="00B077AA"/>
    <w:rsid w:val="00B12A57"/>
    <w:rsid w:val="00B1794D"/>
    <w:rsid w:val="00B17A26"/>
    <w:rsid w:val="00B202D3"/>
    <w:rsid w:val="00B2173F"/>
    <w:rsid w:val="00B24503"/>
    <w:rsid w:val="00B25F4B"/>
    <w:rsid w:val="00B31999"/>
    <w:rsid w:val="00B31BEB"/>
    <w:rsid w:val="00B328B6"/>
    <w:rsid w:val="00B42E2D"/>
    <w:rsid w:val="00B43E72"/>
    <w:rsid w:val="00B442DE"/>
    <w:rsid w:val="00B4595D"/>
    <w:rsid w:val="00B468B8"/>
    <w:rsid w:val="00B50282"/>
    <w:rsid w:val="00B537F3"/>
    <w:rsid w:val="00B54754"/>
    <w:rsid w:val="00B57BEB"/>
    <w:rsid w:val="00B63FA8"/>
    <w:rsid w:val="00B65CA3"/>
    <w:rsid w:val="00B67E33"/>
    <w:rsid w:val="00B7197E"/>
    <w:rsid w:val="00B75A25"/>
    <w:rsid w:val="00B77FA9"/>
    <w:rsid w:val="00B8011F"/>
    <w:rsid w:val="00B8159D"/>
    <w:rsid w:val="00B82A1F"/>
    <w:rsid w:val="00B8344E"/>
    <w:rsid w:val="00B83FEF"/>
    <w:rsid w:val="00B84377"/>
    <w:rsid w:val="00B845A7"/>
    <w:rsid w:val="00B84E34"/>
    <w:rsid w:val="00B8556F"/>
    <w:rsid w:val="00B859A3"/>
    <w:rsid w:val="00B85F5E"/>
    <w:rsid w:val="00B86B25"/>
    <w:rsid w:val="00B87053"/>
    <w:rsid w:val="00B90360"/>
    <w:rsid w:val="00B904E0"/>
    <w:rsid w:val="00B92047"/>
    <w:rsid w:val="00B95128"/>
    <w:rsid w:val="00B95ECE"/>
    <w:rsid w:val="00B96480"/>
    <w:rsid w:val="00B9656E"/>
    <w:rsid w:val="00B97D54"/>
    <w:rsid w:val="00BA221D"/>
    <w:rsid w:val="00BA3031"/>
    <w:rsid w:val="00BA58F0"/>
    <w:rsid w:val="00BA6592"/>
    <w:rsid w:val="00BA68A9"/>
    <w:rsid w:val="00BA7402"/>
    <w:rsid w:val="00BA7549"/>
    <w:rsid w:val="00BB20AB"/>
    <w:rsid w:val="00BB20FF"/>
    <w:rsid w:val="00BB2E3A"/>
    <w:rsid w:val="00BB3CCC"/>
    <w:rsid w:val="00BB49B8"/>
    <w:rsid w:val="00BB6A0D"/>
    <w:rsid w:val="00BB6A3B"/>
    <w:rsid w:val="00BB6A8F"/>
    <w:rsid w:val="00BC01C4"/>
    <w:rsid w:val="00BC1729"/>
    <w:rsid w:val="00BC46AE"/>
    <w:rsid w:val="00BC5D67"/>
    <w:rsid w:val="00BC7A0C"/>
    <w:rsid w:val="00BD007A"/>
    <w:rsid w:val="00BD0962"/>
    <w:rsid w:val="00BD0E91"/>
    <w:rsid w:val="00BD108D"/>
    <w:rsid w:val="00BD3284"/>
    <w:rsid w:val="00BE0B2E"/>
    <w:rsid w:val="00BE296D"/>
    <w:rsid w:val="00BF239A"/>
    <w:rsid w:val="00BF53E9"/>
    <w:rsid w:val="00BF5691"/>
    <w:rsid w:val="00C01665"/>
    <w:rsid w:val="00C0387E"/>
    <w:rsid w:val="00C05908"/>
    <w:rsid w:val="00C129A7"/>
    <w:rsid w:val="00C12B62"/>
    <w:rsid w:val="00C15F9F"/>
    <w:rsid w:val="00C162EE"/>
    <w:rsid w:val="00C174D9"/>
    <w:rsid w:val="00C24BAB"/>
    <w:rsid w:val="00C25506"/>
    <w:rsid w:val="00C33957"/>
    <w:rsid w:val="00C34CC5"/>
    <w:rsid w:val="00C36BDD"/>
    <w:rsid w:val="00C40014"/>
    <w:rsid w:val="00C4022F"/>
    <w:rsid w:val="00C4131D"/>
    <w:rsid w:val="00C41E62"/>
    <w:rsid w:val="00C43701"/>
    <w:rsid w:val="00C44743"/>
    <w:rsid w:val="00C46A91"/>
    <w:rsid w:val="00C46E90"/>
    <w:rsid w:val="00C4709A"/>
    <w:rsid w:val="00C510B0"/>
    <w:rsid w:val="00C577A0"/>
    <w:rsid w:val="00C631A5"/>
    <w:rsid w:val="00C72AB3"/>
    <w:rsid w:val="00C7390B"/>
    <w:rsid w:val="00C75A50"/>
    <w:rsid w:val="00C75CBE"/>
    <w:rsid w:val="00C8082A"/>
    <w:rsid w:val="00C80D7D"/>
    <w:rsid w:val="00C8545A"/>
    <w:rsid w:val="00C86E37"/>
    <w:rsid w:val="00C87163"/>
    <w:rsid w:val="00C8721E"/>
    <w:rsid w:val="00C87575"/>
    <w:rsid w:val="00C87E78"/>
    <w:rsid w:val="00C92D8C"/>
    <w:rsid w:val="00CA1CEC"/>
    <w:rsid w:val="00CA7B76"/>
    <w:rsid w:val="00CA7CB8"/>
    <w:rsid w:val="00CB0819"/>
    <w:rsid w:val="00CB0A66"/>
    <w:rsid w:val="00CB0AAF"/>
    <w:rsid w:val="00CB2730"/>
    <w:rsid w:val="00CB2BA2"/>
    <w:rsid w:val="00CC2B5F"/>
    <w:rsid w:val="00CC520A"/>
    <w:rsid w:val="00CC7679"/>
    <w:rsid w:val="00CD051B"/>
    <w:rsid w:val="00CD17FB"/>
    <w:rsid w:val="00CD2310"/>
    <w:rsid w:val="00CD34BF"/>
    <w:rsid w:val="00CD419B"/>
    <w:rsid w:val="00CD4904"/>
    <w:rsid w:val="00CD5D21"/>
    <w:rsid w:val="00CD7388"/>
    <w:rsid w:val="00CE0D02"/>
    <w:rsid w:val="00CE13BE"/>
    <w:rsid w:val="00CE1F20"/>
    <w:rsid w:val="00CE343F"/>
    <w:rsid w:val="00CE350F"/>
    <w:rsid w:val="00CE3A86"/>
    <w:rsid w:val="00CE495A"/>
    <w:rsid w:val="00CE7021"/>
    <w:rsid w:val="00CF2838"/>
    <w:rsid w:val="00CF5165"/>
    <w:rsid w:val="00CF55A3"/>
    <w:rsid w:val="00CF5D5C"/>
    <w:rsid w:val="00CF7056"/>
    <w:rsid w:val="00CF7FAA"/>
    <w:rsid w:val="00D030C6"/>
    <w:rsid w:val="00D03702"/>
    <w:rsid w:val="00D03DF1"/>
    <w:rsid w:val="00D07CFA"/>
    <w:rsid w:val="00D13F47"/>
    <w:rsid w:val="00D154E6"/>
    <w:rsid w:val="00D15E30"/>
    <w:rsid w:val="00D16B46"/>
    <w:rsid w:val="00D20990"/>
    <w:rsid w:val="00D26090"/>
    <w:rsid w:val="00D30ADD"/>
    <w:rsid w:val="00D33AC5"/>
    <w:rsid w:val="00D45BA3"/>
    <w:rsid w:val="00D4601E"/>
    <w:rsid w:val="00D5258B"/>
    <w:rsid w:val="00D52608"/>
    <w:rsid w:val="00D526CC"/>
    <w:rsid w:val="00D53E3F"/>
    <w:rsid w:val="00D54246"/>
    <w:rsid w:val="00D54E71"/>
    <w:rsid w:val="00D601DD"/>
    <w:rsid w:val="00D617FC"/>
    <w:rsid w:val="00D647C6"/>
    <w:rsid w:val="00D67A51"/>
    <w:rsid w:val="00D7219E"/>
    <w:rsid w:val="00D729FA"/>
    <w:rsid w:val="00D7393E"/>
    <w:rsid w:val="00D76DB3"/>
    <w:rsid w:val="00D776D8"/>
    <w:rsid w:val="00D816AF"/>
    <w:rsid w:val="00D83B1F"/>
    <w:rsid w:val="00D85B29"/>
    <w:rsid w:val="00D91FB5"/>
    <w:rsid w:val="00D96AB6"/>
    <w:rsid w:val="00D97E8E"/>
    <w:rsid w:val="00DA06FA"/>
    <w:rsid w:val="00DA0C64"/>
    <w:rsid w:val="00DA262E"/>
    <w:rsid w:val="00DA414D"/>
    <w:rsid w:val="00DA4C37"/>
    <w:rsid w:val="00DA6486"/>
    <w:rsid w:val="00DA699D"/>
    <w:rsid w:val="00DA710C"/>
    <w:rsid w:val="00DA7477"/>
    <w:rsid w:val="00DA7A79"/>
    <w:rsid w:val="00DB199A"/>
    <w:rsid w:val="00DB21B0"/>
    <w:rsid w:val="00DB460A"/>
    <w:rsid w:val="00DB5F67"/>
    <w:rsid w:val="00DB7BFD"/>
    <w:rsid w:val="00DC13A2"/>
    <w:rsid w:val="00DC3A28"/>
    <w:rsid w:val="00DC5D38"/>
    <w:rsid w:val="00DC6816"/>
    <w:rsid w:val="00DC75FF"/>
    <w:rsid w:val="00DD693F"/>
    <w:rsid w:val="00DE2B44"/>
    <w:rsid w:val="00DE4185"/>
    <w:rsid w:val="00DF069D"/>
    <w:rsid w:val="00DF13F3"/>
    <w:rsid w:val="00DF7CBC"/>
    <w:rsid w:val="00E031AC"/>
    <w:rsid w:val="00E0416E"/>
    <w:rsid w:val="00E0430E"/>
    <w:rsid w:val="00E102AE"/>
    <w:rsid w:val="00E1147D"/>
    <w:rsid w:val="00E14F25"/>
    <w:rsid w:val="00E174E3"/>
    <w:rsid w:val="00E2069E"/>
    <w:rsid w:val="00E220CB"/>
    <w:rsid w:val="00E243EB"/>
    <w:rsid w:val="00E256DB"/>
    <w:rsid w:val="00E328E1"/>
    <w:rsid w:val="00E34519"/>
    <w:rsid w:val="00E378BA"/>
    <w:rsid w:val="00E4244D"/>
    <w:rsid w:val="00E4393F"/>
    <w:rsid w:val="00E446FB"/>
    <w:rsid w:val="00E47F09"/>
    <w:rsid w:val="00E50DD7"/>
    <w:rsid w:val="00E517A2"/>
    <w:rsid w:val="00E518F9"/>
    <w:rsid w:val="00E519A9"/>
    <w:rsid w:val="00E5226F"/>
    <w:rsid w:val="00E52C3B"/>
    <w:rsid w:val="00E5374C"/>
    <w:rsid w:val="00E53E94"/>
    <w:rsid w:val="00E54CCA"/>
    <w:rsid w:val="00E634B1"/>
    <w:rsid w:val="00E63D02"/>
    <w:rsid w:val="00E63F26"/>
    <w:rsid w:val="00E6433A"/>
    <w:rsid w:val="00E6550A"/>
    <w:rsid w:val="00E66A0D"/>
    <w:rsid w:val="00E67495"/>
    <w:rsid w:val="00E67D6D"/>
    <w:rsid w:val="00E71554"/>
    <w:rsid w:val="00E71B91"/>
    <w:rsid w:val="00E721A0"/>
    <w:rsid w:val="00E72342"/>
    <w:rsid w:val="00E72F65"/>
    <w:rsid w:val="00E74FB2"/>
    <w:rsid w:val="00E7663D"/>
    <w:rsid w:val="00E76FAF"/>
    <w:rsid w:val="00E80716"/>
    <w:rsid w:val="00E83F92"/>
    <w:rsid w:val="00E841C1"/>
    <w:rsid w:val="00E92A2D"/>
    <w:rsid w:val="00E93083"/>
    <w:rsid w:val="00E94A3B"/>
    <w:rsid w:val="00E95F78"/>
    <w:rsid w:val="00EA1985"/>
    <w:rsid w:val="00EA2286"/>
    <w:rsid w:val="00EA6273"/>
    <w:rsid w:val="00EA727D"/>
    <w:rsid w:val="00EA75CC"/>
    <w:rsid w:val="00EB09F1"/>
    <w:rsid w:val="00EB10B7"/>
    <w:rsid w:val="00EB1306"/>
    <w:rsid w:val="00EB7517"/>
    <w:rsid w:val="00EC0105"/>
    <w:rsid w:val="00EC04A9"/>
    <w:rsid w:val="00EC1A97"/>
    <w:rsid w:val="00EC29EF"/>
    <w:rsid w:val="00EC2A56"/>
    <w:rsid w:val="00ED26B9"/>
    <w:rsid w:val="00ED7190"/>
    <w:rsid w:val="00EE1024"/>
    <w:rsid w:val="00EE138E"/>
    <w:rsid w:val="00EE1676"/>
    <w:rsid w:val="00EE1784"/>
    <w:rsid w:val="00EE36D1"/>
    <w:rsid w:val="00EF1C3E"/>
    <w:rsid w:val="00EF2D03"/>
    <w:rsid w:val="00EF3895"/>
    <w:rsid w:val="00EF55F0"/>
    <w:rsid w:val="00EF595C"/>
    <w:rsid w:val="00EF7435"/>
    <w:rsid w:val="00F038D0"/>
    <w:rsid w:val="00F052F4"/>
    <w:rsid w:val="00F072BD"/>
    <w:rsid w:val="00F07B47"/>
    <w:rsid w:val="00F14407"/>
    <w:rsid w:val="00F14D49"/>
    <w:rsid w:val="00F15C69"/>
    <w:rsid w:val="00F17447"/>
    <w:rsid w:val="00F21426"/>
    <w:rsid w:val="00F21BF5"/>
    <w:rsid w:val="00F21E62"/>
    <w:rsid w:val="00F21E73"/>
    <w:rsid w:val="00F2219B"/>
    <w:rsid w:val="00F22855"/>
    <w:rsid w:val="00F26224"/>
    <w:rsid w:val="00F26CC2"/>
    <w:rsid w:val="00F27C9A"/>
    <w:rsid w:val="00F27EE7"/>
    <w:rsid w:val="00F31761"/>
    <w:rsid w:val="00F332EB"/>
    <w:rsid w:val="00F3332D"/>
    <w:rsid w:val="00F37E8C"/>
    <w:rsid w:val="00F40CD3"/>
    <w:rsid w:val="00F422B6"/>
    <w:rsid w:val="00F43B00"/>
    <w:rsid w:val="00F43F5E"/>
    <w:rsid w:val="00F4428A"/>
    <w:rsid w:val="00F44867"/>
    <w:rsid w:val="00F44DB6"/>
    <w:rsid w:val="00F45C3D"/>
    <w:rsid w:val="00F45EE2"/>
    <w:rsid w:val="00F46548"/>
    <w:rsid w:val="00F47D45"/>
    <w:rsid w:val="00F50A67"/>
    <w:rsid w:val="00F52712"/>
    <w:rsid w:val="00F534CE"/>
    <w:rsid w:val="00F55168"/>
    <w:rsid w:val="00F567BB"/>
    <w:rsid w:val="00F57F50"/>
    <w:rsid w:val="00F60A8D"/>
    <w:rsid w:val="00F62CE3"/>
    <w:rsid w:val="00F63C46"/>
    <w:rsid w:val="00F65E12"/>
    <w:rsid w:val="00F707C0"/>
    <w:rsid w:val="00F7227B"/>
    <w:rsid w:val="00F75233"/>
    <w:rsid w:val="00F766E9"/>
    <w:rsid w:val="00F76F77"/>
    <w:rsid w:val="00F802F9"/>
    <w:rsid w:val="00F804AB"/>
    <w:rsid w:val="00F823C1"/>
    <w:rsid w:val="00F82B02"/>
    <w:rsid w:val="00F83EBD"/>
    <w:rsid w:val="00F8568F"/>
    <w:rsid w:val="00F86245"/>
    <w:rsid w:val="00F91C17"/>
    <w:rsid w:val="00F9255F"/>
    <w:rsid w:val="00F92609"/>
    <w:rsid w:val="00F96F0C"/>
    <w:rsid w:val="00F97844"/>
    <w:rsid w:val="00FA2AC8"/>
    <w:rsid w:val="00FA359E"/>
    <w:rsid w:val="00FA61D0"/>
    <w:rsid w:val="00FA6755"/>
    <w:rsid w:val="00FA6A28"/>
    <w:rsid w:val="00FB1A58"/>
    <w:rsid w:val="00FB1DD2"/>
    <w:rsid w:val="00FB23F0"/>
    <w:rsid w:val="00FB2741"/>
    <w:rsid w:val="00FB4229"/>
    <w:rsid w:val="00FB48CE"/>
    <w:rsid w:val="00FB67FB"/>
    <w:rsid w:val="00FB724A"/>
    <w:rsid w:val="00FC2009"/>
    <w:rsid w:val="00FC2545"/>
    <w:rsid w:val="00FC44F5"/>
    <w:rsid w:val="00FC5720"/>
    <w:rsid w:val="00FC6443"/>
    <w:rsid w:val="00FC6490"/>
    <w:rsid w:val="00FD6254"/>
    <w:rsid w:val="00FD6C99"/>
    <w:rsid w:val="00FE128A"/>
    <w:rsid w:val="00FE2728"/>
    <w:rsid w:val="00FE6796"/>
    <w:rsid w:val="00FE67F9"/>
    <w:rsid w:val="00FE7CC9"/>
    <w:rsid w:val="00FF52A5"/>
    <w:rsid w:val="00FF7A1D"/>
    <w:rsid w:val="02646A8C"/>
    <w:rsid w:val="08BF4E00"/>
    <w:rsid w:val="1D4F7CBF"/>
    <w:rsid w:val="2C8D1983"/>
    <w:rsid w:val="3E6E7184"/>
    <w:rsid w:val="4EFB617B"/>
    <w:rsid w:val="5F563665"/>
    <w:rsid w:val="66A64F7A"/>
    <w:rsid w:val="7CE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qFormat="1" w:unhideWhenUsed="0" w:uiPriority="9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99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locked/>
    <w:uiPriority w:val="99"/>
    <w:pPr>
      <w:keepNext/>
      <w:keepLines/>
      <w:spacing w:before="260" w:after="26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22">
    <w:name w:val="Default Paragraph Font"/>
    <w:semiHidden/>
    <w:qFormat/>
    <w:uiPriority w:val="99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7">
    <w:name w:val="Document Map"/>
    <w:basedOn w:val="1"/>
    <w:link w:val="43"/>
    <w:semiHidden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41"/>
    <w:semiHidden/>
    <w:qFormat/>
    <w:uiPriority w:val="99"/>
    <w:pPr>
      <w:jc w:val="left"/>
    </w:pPr>
  </w:style>
  <w:style w:type="paragraph" w:styleId="9">
    <w:name w:val="toc 3"/>
    <w:basedOn w:val="1"/>
    <w:next w:val="1"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9"/>
    <w:semiHidden/>
    <w:qFormat/>
    <w:uiPriority w:val="99"/>
    <w:pPr>
      <w:ind w:left="100" w:leftChars="2500"/>
    </w:pPr>
  </w:style>
  <w:style w:type="paragraph" w:styleId="11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locked/>
    <w:uiPriority w:val="99"/>
    <w:pPr>
      <w:tabs>
        <w:tab w:val="right" w:leader="dot" w:pos="8296"/>
      </w:tabs>
      <w:spacing w:line="408" w:lineRule="auto"/>
    </w:pPr>
  </w:style>
  <w:style w:type="paragraph" w:styleId="15">
    <w:name w:val="Subtitle"/>
    <w:basedOn w:val="1"/>
    <w:next w:val="1"/>
    <w:link w:val="47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6">
    <w:name w:val="toc 2"/>
    <w:basedOn w:val="1"/>
    <w:next w:val="1"/>
    <w:qFormat/>
    <w:locked/>
    <w:uiPriority w:val="99"/>
    <w:pPr>
      <w:ind w:left="420" w:leftChars="200"/>
    </w:p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8">
    <w:name w:val="annotation subject"/>
    <w:basedOn w:val="8"/>
    <w:next w:val="8"/>
    <w:link w:val="42"/>
    <w:semiHidden/>
    <w:qFormat/>
    <w:uiPriority w:val="99"/>
    <w:rPr>
      <w:b/>
      <w:bCs/>
    </w:rPr>
  </w:style>
  <w:style w:type="table" w:styleId="20">
    <w:name w:val="Table Grid"/>
    <w:basedOn w:val="19"/>
    <w:qFormat/>
    <w:locked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Light Shading Accent 2"/>
    <w:basedOn w:val="19"/>
    <w:qFormat/>
    <w:uiPriority w:val="99"/>
    <w:rPr>
      <w:rFonts w:ascii="Times New Roman" w:hAnsi="Times New Roman"/>
      <w:color w:val="943634"/>
      <w:kern w:val="0"/>
      <w:sz w:val="20"/>
      <w:szCs w:val="20"/>
    </w:rPr>
    <w:tblPr>
      <w:tblBorders>
        <w:top w:val="single" w:color="C0504D" w:sz="8" w:space="0"/>
        <w:bottom w:val="single" w:color="C0504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23">
    <w:name w:val="Hyperlink"/>
    <w:basedOn w:val="22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2"/>
    <w:semiHidden/>
    <w:qFormat/>
    <w:uiPriority w:val="99"/>
    <w:rPr>
      <w:rFonts w:cs="Times New Roman"/>
      <w:sz w:val="21"/>
      <w:szCs w:val="21"/>
    </w:rPr>
  </w:style>
  <w:style w:type="character" w:customStyle="1" w:styleId="25">
    <w:name w:val="Heading 1 Char"/>
    <w:basedOn w:val="22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26">
    <w:name w:val="Heading 2 Char"/>
    <w:basedOn w:val="22"/>
    <w:link w:val="3"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7">
    <w:name w:val="Heading 3 Char"/>
    <w:basedOn w:val="22"/>
    <w:link w:val="4"/>
    <w:locked/>
    <w:uiPriority w:val="99"/>
    <w:rPr>
      <w:rFonts w:cs="Calibri"/>
      <w:b/>
      <w:bCs/>
      <w:kern w:val="2"/>
      <w:sz w:val="32"/>
      <w:szCs w:val="32"/>
    </w:rPr>
  </w:style>
  <w:style w:type="character" w:customStyle="1" w:styleId="28">
    <w:name w:val="Heading 4 Char"/>
    <w:basedOn w:val="22"/>
    <w:link w:val="5"/>
    <w:semiHidden/>
    <w:qFormat/>
    <w:locked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T.T..." w:hAnsi="Calibri" w:eastAsia="宋体T.T..." w:cs="宋体T.T..."/>
      <w:color w:val="000000"/>
      <w:kern w:val="0"/>
      <w:sz w:val="24"/>
      <w:szCs w:val="24"/>
      <w:lang w:val="en-US" w:eastAsia="zh-CN" w:bidi="ar-SA"/>
    </w:rPr>
  </w:style>
  <w:style w:type="character" w:customStyle="1" w:styleId="30">
    <w:name w:val="Header Char"/>
    <w:basedOn w:val="22"/>
    <w:link w:val="13"/>
    <w:semiHidden/>
    <w:locked/>
    <w:uiPriority w:val="99"/>
    <w:rPr>
      <w:rFonts w:cs="Times New Roman"/>
      <w:sz w:val="18"/>
      <w:szCs w:val="18"/>
    </w:rPr>
  </w:style>
  <w:style w:type="character" w:customStyle="1" w:styleId="31">
    <w:name w:val="Footer Char"/>
    <w:basedOn w:val="22"/>
    <w:link w:val="12"/>
    <w:qFormat/>
    <w:locked/>
    <w:uiPriority w:val="99"/>
    <w:rPr>
      <w:rFonts w:cs="Times New Roman"/>
      <w:sz w:val="18"/>
      <w:szCs w:val="18"/>
    </w:rPr>
  </w:style>
  <w:style w:type="paragraph" w:customStyle="1" w:styleId="32">
    <w:name w:val="reader-word-layer reader-word-s12-1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reader-word-layer reader-word-s12-2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Balloon Text Char"/>
    <w:basedOn w:val="22"/>
    <w:link w:val="11"/>
    <w:semiHidden/>
    <w:qFormat/>
    <w:locked/>
    <w:uiPriority w:val="99"/>
    <w:rPr>
      <w:rFonts w:cs="Calibri"/>
      <w:kern w:val="2"/>
      <w:sz w:val="18"/>
      <w:szCs w:val="18"/>
    </w:rPr>
  </w:style>
  <w:style w:type="paragraph" w:customStyle="1" w:styleId="35">
    <w:name w:val="普通(网站)1"/>
    <w:basedOn w:val="1"/>
    <w:link w:val="46"/>
    <w:uiPriority w:val="99"/>
    <w:pPr>
      <w:widowControl/>
      <w:spacing w:before="100" w:beforeAutospacing="1" w:after="100" w:afterAutospacing="1"/>
      <w:jc w:val="left"/>
    </w:pPr>
    <w:rPr>
      <w:rFonts w:ascii="宋体" w:cs="Times New Roman"/>
      <w:kern w:val="0"/>
      <w:sz w:val="24"/>
      <w:szCs w:val="20"/>
    </w:rPr>
  </w:style>
  <w:style w:type="paragraph" w:customStyle="1" w:styleId="36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0"/>
    </w:rPr>
  </w:style>
  <w:style w:type="paragraph" w:customStyle="1" w:styleId="37">
    <w:name w:val="申请普通正文1"/>
    <w:basedOn w:val="1"/>
    <w:link w:val="38"/>
    <w:uiPriority w:val="99"/>
    <w:pPr>
      <w:widowControl/>
      <w:tabs>
        <w:tab w:val="left" w:pos="720"/>
      </w:tabs>
      <w:snapToGrid w:val="0"/>
      <w:spacing w:line="440" w:lineRule="exact"/>
      <w:ind w:firstLine="480" w:firstLineChars="200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38">
    <w:name w:val="申请普通正文1 Char"/>
    <w:link w:val="37"/>
    <w:locked/>
    <w:uiPriority w:val="99"/>
    <w:rPr>
      <w:rFonts w:ascii="Times New Roman" w:hAnsi="Times New Roman"/>
      <w:sz w:val="24"/>
    </w:rPr>
  </w:style>
  <w:style w:type="character" w:customStyle="1" w:styleId="39">
    <w:name w:val="Date Char"/>
    <w:basedOn w:val="22"/>
    <w:link w:val="10"/>
    <w:semiHidden/>
    <w:locked/>
    <w:uiPriority w:val="99"/>
    <w:rPr>
      <w:rFonts w:cs="Calibri"/>
      <w:kern w:val="2"/>
      <w:sz w:val="21"/>
      <w:szCs w:val="21"/>
    </w:rPr>
  </w:style>
  <w:style w:type="paragraph" w:customStyle="1" w:styleId="40">
    <w:name w:val="列出段落1"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1">
    <w:name w:val="Comment Text Char"/>
    <w:basedOn w:val="22"/>
    <w:link w:val="8"/>
    <w:semiHidden/>
    <w:locked/>
    <w:uiPriority w:val="99"/>
    <w:rPr>
      <w:rFonts w:cs="Calibri"/>
      <w:kern w:val="2"/>
      <w:sz w:val="21"/>
      <w:szCs w:val="21"/>
    </w:rPr>
  </w:style>
  <w:style w:type="character" w:customStyle="1" w:styleId="42">
    <w:name w:val="Comment Subject Char"/>
    <w:basedOn w:val="41"/>
    <w:link w:val="18"/>
    <w:semiHidden/>
    <w:locked/>
    <w:uiPriority w:val="99"/>
    <w:rPr>
      <w:b/>
      <w:bCs/>
    </w:rPr>
  </w:style>
  <w:style w:type="character" w:customStyle="1" w:styleId="43">
    <w:name w:val="Document Map Char"/>
    <w:basedOn w:val="22"/>
    <w:link w:val="7"/>
    <w:semiHidden/>
    <w:locked/>
    <w:uiPriority w:val="99"/>
    <w:rPr>
      <w:rFonts w:ascii="宋体" w:cs="Calibri"/>
      <w:kern w:val="2"/>
      <w:sz w:val="18"/>
      <w:szCs w:val="18"/>
    </w:rPr>
  </w:style>
  <w:style w:type="paragraph" w:customStyle="1" w:styleId="44">
    <w:name w:val="CM1"/>
    <w:basedOn w:val="29"/>
    <w:next w:val="29"/>
    <w:uiPriority w:val="99"/>
    <w:pPr>
      <w:spacing w:line="626" w:lineRule="atLeast"/>
    </w:pPr>
    <w:rPr>
      <w:rFonts w:ascii="宋体" w:eastAsia="宋体" w:cs="Times New Roman"/>
      <w:color w:val="auto"/>
    </w:rPr>
  </w:style>
  <w:style w:type="paragraph" w:customStyle="1" w:styleId="45">
    <w:name w:val="列出段落2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46">
    <w:name w:val="普通(网站)1 Char"/>
    <w:link w:val="35"/>
    <w:qFormat/>
    <w:locked/>
    <w:uiPriority w:val="99"/>
    <w:rPr>
      <w:rFonts w:ascii="宋体" w:eastAsia="宋体"/>
      <w:sz w:val="24"/>
    </w:rPr>
  </w:style>
  <w:style w:type="character" w:customStyle="1" w:styleId="47">
    <w:name w:val="Subtitle Char"/>
    <w:basedOn w:val="22"/>
    <w:link w:val="15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8">
    <w:name w:val="highlight"/>
    <w:basedOn w:val="22"/>
    <w:qFormat/>
    <w:uiPriority w:val="99"/>
    <w:rPr>
      <w:rFonts w:cs="Times New Roman"/>
    </w:rPr>
  </w:style>
  <w:style w:type="paragraph" w:customStyle="1" w:styleId="49">
    <w:name w:val="图片"/>
    <w:basedOn w:val="1"/>
    <w:qFormat/>
    <w:uiPriority w:val="99"/>
    <w:pPr>
      <w:spacing w:before="80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50">
    <w:name w:val="111"/>
    <w:basedOn w:val="36"/>
    <w:qFormat/>
    <w:uiPriority w:val="99"/>
    <w:pPr>
      <w:spacing w:beforeLines="50" w:line="360" w:lineRule="auto"/>
      <w:ind w:left="100" w:leftChars="100" w:firstLine="200"/>
    </w:pPr>
    <w:rPr>
      <w:rFonts w:ascii="宋体" w:hAnsi="宋体"/>
      <w:sz w:val="24"/>
      <w:szCs w:val="24"/>
    </w:rPr>
  </w:style>
  <w:style w:type="paragraph" w:customStyle="1" w:styleId="51">
    <w:name w:val="图题"/>
    <w:basedOn w:val="1"/>
    <w:link w:val="52"/>
    <w:qFormat/>
    <w:uiPriority w:val="99"/>
    <w:pPr>
      <w:spacing w:beforeLines="50" w:afterLines="50" w:line="336" w:lineRule="auto"/>
      <w:ind w:firstLine="480" w:firstLineChars="200"/>
      <w:jc w:val="center"/>
    </w:pPr>
    <w:rPr>
      <w:rFonts w:ascii="宋体" w:hAnsi="宋体" w:cs="Times New Roman"/>
      <w:sz w:val="24"/>
      <w:szCs w:val="22"/>
    </w:rPr>
  </w:style>
  <w:style w:type="character" w:customStyle="1" w:styleId="52">
    <w:name w:val="图题 Char"/>
    <w:basedOn w:val="22"/>
    <w:link w:val="51"/>
    <w:qFormat/>
    <w:locked/>
    <w:uiPriority w:val="99"/>
    <w:rPr>
      <w:rFonts w:ascii="宋体" w:eastAsia="宋体"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50</Pages>
  <Words>5874</Words>
  <Lines>0</Lines>
  <Paragraphs>0</Paragraphs>
  <TotalTime>11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2016-11-29T03:50:00Z</dcterms:created>
  <dc:creator>lenovo</dc:creator>
  <cp:lastModifiedBy>Carrie_Ier</cp:lastModifiedBy>
  <dcterms:modified xsi:type="dcterms:W3CDTF">2019-10-15T01:58:33Z</dcterms:modified>
  <dc:title>关于申请2014年度深港产学研合作基金项目的通知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